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5CECD" w14:textId="77777777" w:rsidR="00134DB2" w:rsidRPr="0018250F" w:rsidRDefault="007378B2" w:rsidP="00134DB2">
      <w:pPr>
        <w:spacing w:after="0" w:line="240" w:lineRule="auto"/>
        <w:jc w:val="center"/>
        <w:rPr>
          <w:rFonts w:ascii="Trebuchet MS" w:eastAsia="Times New Roman" w:hAnsi="Trebuchet MS" w:cs="Tahoma"/>
          <w:b/>
          <w:color w:val="000000"/>
          <w:sz w:val="32"/>
          <w:szCs w:val="24"/>
          <w:u w:val="single"/>
          <w:lang w:val="de-DE"/>
        </w:rPr>
      </w:pPr>
      <w:r w:rsidRPr="0018250F">
        <w:rPr>
          <w:rFonts w:ascii="Trebuchet MS" w:eastAsia="Times New Roman" w:hAnsi="Trebuchet MS" w:cs="Tahoma"/>
          <w:b/>
          <w:color w:val="000000"/>
          <w:sz w:val="32"/>
          <w:szCs w:val="24"/>
          <w:u w:val="single"/>
          <w:lang w:val="de-DE"/>
        </w:rPr>
        <w:t>Willkommen</w:t>
      </w:r>
      <w:r w:rsidR="00134DB2" w:rsidRPr="0018250F">
        <w:rPr>
          <w:rFonts w:ascii="Trebuchet MS" w:eastAsia="Times New Roman" w:hAnsi="Trebuchet MS" w:cs="Tahoma"/>
          <w:b/>
          <w:color w:val="000000"/>
          <w:sz w:val="32"/>
          <w:szCs w:val="24"/>
          <w:u w:val="single"/>
          <w:lang w:val="de-DE"/>
        </w:rPr>
        <w:t xml:space="preserve"> </w:t>
      </w:r>
      <w:r w:rsidRPr="0018250F">
        <w:rPr>
          <w:rFonts w:ascii="Trebuchet MS" w:eastAsia="Times New Roman" w:hAnsi="Trebuchet MS" w:cs="Tahoma"/>
          <w:b/>
          <w:color w:val="000000"/>
          <w:sz w:val="32"/>
          <w:szCs w:val="24"/>
          <w:u w:val="single"/>
          <w:lang w:val="de-DE"/>
        </w:rPr>
        <w:t>in</w:t>
      </w:r>
      <w:r w:rsidR="00134DB2" w:rsidRPr="0018250F">
        <w:rPr>
          <w:rFonts w:ascii="Trebuchet MS" w:eastAsia="Times New Roman" w:hAnsi="Trebuchet MS" w:cs="Tahoma"/>
          <w:b/>
          <w:color w:val="000000"/>
          <w:sz w:val="32"/>
          <w:szCs w:val="24"/>
          <w:u w:val="single"/>
          <w:lang w:val="de-DE"/>
        </w:rPr>
        <w:t xml:space="preserve"> German class!</w:t>
      </w:r>
    </w:p>
    <w:p w14:paraId="2A9B70C8" w14:textId="77777777" w:rsidR="00134DB2" w:rsidRPr="0018250F" w:rsidRDefault="00134DB2" w:rsidP="00134DB2">
      <w:pPr>
        <w:spacing w:after="0" w:line="240" w:lineRule="auto"/>
        <w:rPr>
          <w:rFonts w:ascii="Trebuchet MS" w:eastAsia="Times New Roman" w:hAnsi="Trebuchet MS" w:cs="Tahoma"/>
          <w:color w:val="000000"/>
          <w:sz w:val="24"/>
          <w:szCs w:val="24"/>
          <w:lang w:val="de-DE"/>
        </w:rPr>
      </w:pPr>
    </w:p>
    <w:p w14:paraId="2842681F" w14:textId="77777777" w:rsidR="00134DB2" w:rsidRPr="0018250F" w:rsidRDefault="00134DB2" w:rsidP="00134DB2">
      <w:pPr>
        <w:spacing w:after="0" w:line="240" w:lineRule="auto"/>
        <w:rPr>
          <w:rFonts w:ascii="Trebuchet MS" w:eastAsia="Times New Roman" w:hAnsi="Trebuchet MS" w:cs="Tahoma"/>
          <w:color w:val="000000"/>
          <w:sz w:val="24"/>
          <w:szCs w:val="24"/>
          <w:lang w:val="de-DE"/>
        </w:rPr>
      </w:pPr>
      <w:r w:rsidRPr="0018250F">
        <w:rPr>
          <w:rFonts w:ascii="Trebuchet MS" w:eastAsia="Times New Roman" w:hAnsi="Trebuchet MS" w:cs="Tahoma"/>
          <w:color w:val="000000"/>
          <w:sz w:val="24"/>
          <w:szCs w:val="24"/>
          <w:lang w:val="de-DE"/>
        </w:rPr>
        <w:t>Teacher: Herr Karte</w:t>
      </w:r>
    </w:p>
    <w:p w14:paraId="16A14156" w14:textId="77777777" w:rsidR="00134DB2" w:rsidRPr="0018250F" w:rsidRDefault="00134DB2" w:rsidP="00134DB2">
      <w:pPr>
        <w:spacing w:after="0" w:line="240" w:lineRule="auto"/>
        <w:rPr>
          <w:rFonts w:ascii="Trebuchet MS" w:eastAsia="Times New Roman" w:hAnsi="Trebuchet MS" w:cs="Tahoma"/>
          <w:color w:val="000000"/>
          <w:sz w:val="24"/>
          <w:szCs w:val="24"/>
          <w:lang w:val="de-DE"/>
        </w:rPr>
      </w:pPr>
    </w:p>
    <w:p w14:paraId="43542C13" w14:textId="77777777" w:rsidR="00134DB2" w:rsidRPr="00134DB2" w:rsidRDefault="00134DB2" w:rsidP="00134DB2">
      <w:pPr>
        <w:spacing w:after="0" w:line="240" w:lineRule="auto"/>
        <w:rPr>
          <w:rFonts w:ascii="Trebuchet MS" w:eastAsia="Times New Roman" w:hAnsi="Trebuchet MS" w:cs="Tahoma"/>
          <w:color w:val="000000"/>
          <w:sz w:val="24"/>
          <w:szCs w:val="24"/>
        </w:rPr>
      </w:pPr>
      <w:r w:rsidRPr="00134DB2">
        <w:rPr>
          <w:rFonts w:ascii="Trebuchet MS" w:eastAsia="Times New Roman" w:hAnsi="Trebuchet MS" w:cs="Tahoma"/>
          <w:color w:val="000000"/>
          <w:sz w:val="24"/>
          <w:szCs w:val="24"/>
        </w:rPr>
        <w:t xml:space="preserve">Email: </w:t>
      </w:r>
      <w:r w:rsidR="001C608D">
        <w:rPr>
          <w:rFonts w:ascii="Trebuchet MS" w:eastAsia="Times New Roman" w:hAnsi="Trebuchet MS" w:cs="Tahoma"/>
          <w:color w:val="000000"/>
          <w:sz w:val="24"/>
          <w:szCs w:val="24"/>
        </w:rPr>
        <w:t>cards@linnbenton.edu</w:t>
      </w:r>
    </w:p>
    <w:p w14:paraId="0F2BB8B6" w14:textId="77777777" w:rsidR="00134DB2" w:rsidRPr="006D4759" w:rsidRDefault="00134DB2" w:rsidP="00134DB2">
      <w:pPr>
        <w:spacing w:after="0" w:line="240" w:lineRule="auto"/>
        <w:rPr>
          <w:rFonts w:ascii="Trebuchet MS" w:eastAsia="Times New Roman" w:hAnsi="Trebuchet MS" w:cs="Tahoma"/>
          <w:color w:val="000000"/>
          <w:sz w:val="24"/>
          <w:szCs w:val="24"/>
        </w:rPr>
      </w:pPr>
    </w:p>
    <w:p w14:paraId="1B59CF7F" w14:textId="77777777" w:rsidR="00EB0547" w:rsidRDefault="00EB0547" w:rsidP="00E327F8">
      <w:pPr>
        <w:spacing w:after="0" w:line="240" w:lineRule="auto"/>
        <w:rPr>
          <w:rFonts w:ascii="Trebuchet MS" w:eastAsia="Times New Roman" w:hAnsi="Trebuchet MS" w:cs="Tahoma"/>
          <w:color w:val="000000"/>
          <w:sz w:val="24"/>
          <w:szCs w:val="24"/>
        </w:rPr>
      </w:pPr>
      <w:r>
        <w:rPr>
          <w:rFonts w:ascii="Trebuchet MS" w:eastAsia="Times New Roman" w:hAnsi="Trebuchet MS" w:cs="Tahoma"/>
          <w:color w:val="000000"/>
          <w:sz w:val="24"/>
          <w:szCs w:val="24"/>
        </w:rPr>
        <w:t xml:space="preserve">Teacher </w:t>
      </w:r>
      <w:r w:rsidR="00CD1CE6">
        <w:rPr>
          <w:rFonts w:ascii="Trebuchet MS" w:eastAsia="Times New Roman" w:hAnsi="Trebuchet MS" w:cs="Tahoma"/>
          <w:color w:val="000000"/>
          <w:sz w:val="24"/>
          <w:szCs w:val="24"/>
        </w:rPr>
        <w:t>W</w:t>
      </w:r>
      <w:r>
        <w:rPr>
          <w:rFonts w:ascii="Trebuchet MS" w:eastAsia="Times New Roman" w:hAnsi="Trebuchet MS" w:cs="Tahoma"/>
          <w:color w:val="000000"/>
          <w:sz w:val="24"/>
          <w:szCs w:val="24"/>
        </w:rPr>
        <w:t>ebsite: herrkartesklassen.weebly.com</w:t>
      </w:r>
    </w:p>
    <w:p w14:paraId="5F7A0983" w14:textId="77777777" w:rsidR="00EB0547" w:rsidRDefault="00EB0547" w:rsidP="00E327F8">
      <w:pPr>
        <w:spacing w:after="0" w:line="240" w:lineRule="auto"/>
        <w:rPr>
          <w:rFonts w:ascii="Trebuchet MS" w:eastAsia="Times New Roman" w:hAnsi="Trebuchet MS" w:cs="Tahoma"/>
          <w:color w:val="000000"/>
          <w:sz w:val="24"/>
          <w:szCs w:val="24"/>
        </w:rPr>
      </w:pPr>
    </w:p>
    <w:p w14:paraId="67CBC047" w14:textId="4C08EE6C" w:rsidR="00D04867" w:rsidRPr="008C32C7" w:rsidRDefault="00660AD4" w:rsidP="00134DB2">
      <w:pPr>
        <w:spacing w:after="0" w:line="240" w:lineRule="auto"/>
        <w:rPr>
          <w:rFonts w:ascii="Trebuchet MS" w:eastAsia="Times New Roman" w:hAnsi="Trebuchet MS" w:cs="Tahoma"/>
          <w:color w:val="000000"/>
          <w:sz w:val="24"/>
          <w:szCs w:val="24"/>
          <w:u w:val="single"/>
        </w:rPr>
      </w:pPr>
      <w:r>
        <w:rPr>
          <w:rFonts w:ascii="Trebuchet MS" w:eastAsia="Times New Roman" w:hAnsi="Trebuchet MS" w:cs="Tahoma"/>
          <w:color w:val="000000"/>
          <w:sz w:val="24"/>
          <w:szCs w:val="24"/>
          <w:u w:val="single"/>
        </w:rPr>
        <w:t>Summer</w:t>
      </w:r>
      <w:r w:rsidR="00E327F8" w:rsidRPr="008C32C7">
        <w:rPr>
          <w:rFonts w:ascii="Trebuchet MS" w:eastAsia="Times New Roman" w:hAnsi="Trebuchet MS" w:cs="Tahoma"/>
          <w:color w:val="000000"/>
          <w:sz w:val="24"/>
          <w:szCs w:val="24"/>
          <w:u w:val="single"/>
        </w:rPr>
        <w:t xml:space="preserve"> Term 20</w:t>
      </w:r>
      <w:r w:rsidR="00B10A7C">
        <w:rPr>
          <w:rFonts w:ascii="Trebuchet MS" w:eastAsia="Times New Roman" w:hAnsi="Trebuchet MS" w:cs="Tahoma"/>
          <w:color w:val="000000"/>
          <w:sz w:val="24"/>
          <w:szCs w:val="24"/>
          <w:u w:val="single"/>
        </w:rPr>
        <w:t>20</w:t>
      </w:r>
      <w:r w:rsidR="00D04867" w:rsidRPr="008C32C7">
        <w:rPr>
          <w:rFonts w:ascii="Trebuchet MS" w:eastAsia="Times New Roman" w:hAnsi="Trebuchet MS" w:cs="Tahoma"/>
          <w:color w:val="000000"/>
          <w:sz w:val="24"/>
          <w:szCs w:val="24"/>
          <w:u w:val="single"/>
        </w:rPr>
        <w:t xml:space="preserve"> – </w:t>
      </w:r>
      <w:r w:rsidR="0018250F">
        <w:rPr>
          <w:rFonts w:ascii="Trebuchet MS" w:eastAsia="Times New Roman" w:hAnsi="Trebuchet MS" w:cs="Tahoma"/>
          <w:color w:val="000000"/>
          <w:sz w:val="24"/>
          <w:szCs w:val="24"/>
          <w:u w:val="single"/>
        </w:rPr>
        <w:t>8</w:t>
      </w:r>
      <w:r w:rsidR="00D04867" w:rsidRPr="008C32C7">
        <w:rPr>
          <w:rFonts w:ascii="Trebuchet MS" w:eastAsia="Times New Roman" w:hAnsi="Trebuchet MS" w:cs="Tahoma"/>
          <w:color w:val="000000"/>
          <w:sz w:val="24"/>
          <w:szCs w:val="24"/>
          <w:u w:val="single"/>
        </w:rPr>
        <w:t xml:space="preserve"> weeks</w:t>
      </w:r>
    </w:p>
    <w:p w14:paraId="0E9C4DE5" w14:textId="531ABCEA" w:rsidR="00134DB2" w:rsidRPr="00134DB2" w:rsidRDefault="00134DB2" w:rsidP="00134DB2">
      <w:pPr>
        <w:spacing w:after="0" w:line="240" w:lineRule="auto"/>
        <w:rPr>
          <w:rFonts w:ascii="Trebuchet MS" w:eastAsia="Times New Roman" w:hAnsi="Trebuchet MS" w:cs="Tahoma"/>
          <w:color w:val="000000"/>
          <w:sz w:val="24"/>
          <w:szCs w:val="24"/>
        </w:rPr>
      </w:pPr>
      <w:r w:rsidRPr="00134DB2">
        <w:rPr>
          <w:rFonts w:ascii="Trebuchet MS" w:eastAsia="Times New Roman" w:hAnsi="Trebuchet MS" w:cs="Tahoma"/>
          <w:color w:val="000000"/>
          <w:sz w:val="24"/>
          <w:szCs w:val="24"/>
        </w:rPr>
        <w:t>Tuesday</w:t>
      </w:r>
      <w:r w:rsidR="006D4759">
        <w:rPr>
          <w:rFonts w:ascii="Trebuchet MS" w:eastAsia="Times New Roman" w:hAnsi="Trebuchet MS" w:cs="Tahoma"/>
          <w:color w:val="000000"/>
          <w:sz w:val="24"/>
          <w:szCs w:val="24"/>
        </w:rPr>
        <w:t>s</w:t>
      </w:r>
      <w:r w:rsidRPr="00134DB2">
        <w:rPr>
          <w:rFonts w:ascii="Trebuchet MS" w:eastAsia="Times New Roman" w:hAnsi="Trebuchet MS" w:cs="Tahoma"/>
          <w:color w:val="000000"/>
          <w:sz w:val="24"/>
          <w:szCs w:val="24"/>
        </w:rPr>
        <w:t xml:space="preserve"> </w:t>
      </w:r>
      <w:r w:rsidR="00BF0AD0">
        <w:rPr>
          <w:rFonts w:ascii="Trebuchet MS" w:eastAsia="Times New Roman" w:hAnsi="Trebuchet MS" w:cs="Tahoma"/>
          <w:color w:val="000000"/>
          <w:sz w:val="24"/>
          <w:szCs w:val="24"/>
        </w:rPr>
        <w:t>6</w:t>
      </w:r>
      <w:r w:rsidRPr="00134DB2">
        <w:rPr>
          <w:rFonts w:ascii="Trebuchet MS" w:eastAsia="Times New Roman" w:hAnsi="Trebuchet MS" w:cs="Tahoma"/>
          <w:color w:val="000000"/>
          <w:sz w:val="24"/>
          <w:szCs w:val="24"/>
        </w:rPr>
        <w:t>:</w:t>
      </w:r>
      <w:r w:rsidR="00BF0AD0">
        <w:rPr>
          <w:rFonts w:ascii="Trebuchet MS" w:eastAsia="Times New Roman" w:hAnsi="Trebuchet MS" w:cs="Tahoma"/>
          <w:color w:val="000000"/>
          <w:sz w:val="24"/>
          <w:szCs w:val="24"/>
        </w:rPr>
        <w:t>0</w:t>
      </w:r>
      <w:r w:rsidRPr="00134DB2">
        <w:rPr>
          <w:rFonts w:ascii="Trebuchet MS" w:eastAsia="Times New Roman" w:hAnsi="Trebuchet MS" w:cs="Tahoma"/>
          <w:color w:val="000000"/>
          <w:sz w:val="24"/>
          <w:szCs w:val="24"/>
        </w:rPr>
        <w:t xml:space="preserve">0 PM - </w:t>
      </w:r>
      <w:r w:rsidR="00BF0AD0">
        <w:rPr>
          <w:rFonts w:ascii="Trebuchet MS" w:eastAsia="Times New Roman" w:hAnsi="Trebuchet MS" w:cs="Tahoma"/>
          <w:color w:val="000000"/>
          <w:sz w:val="24"/>
          <w:szCs w:val="24"/>
        </w:rPr>
        <w:t>7</w:t>
      </w:r>
      <w:r w:rsidRPr="00134DB2">
        <w:rPr>
          <w:rFonts w:ascii="Trebuchet MS" w:eastAsia="Times New Roman" w:hAnsi="Trebuchet MS" w:cs="Tahoma"/>
          <w:color w:val="000000"/>
          <w:sz w:val="24"/>
          <w:szCs w:val="24"/>
        </w:rPr>
        <w:t>:</w:t>
      </w:r>
      <w:r w:rsidR="00BF0AD0">
        <w:rPr>
          <w:rFonts w:ascii="Trebuchet MS" w:eastAsia="Times New Roman" w:hAnsi="Trebuchet MS" w:cs="Tahoma"/>
          <w:color w:val="000000"/>
          <w:sz w:val="24"/>
          <w:szCs w:val="24"/>
        </w:rPr>
        <w:t>2</w:t>
      </w:r>
      <w:r w:rsidRPr="00134DB2">
        <w:rPr>
          <w:rFonts w:ascii="Trebuchet MS" w:eastAsia="Times New Roman" w:hAnsi="Trebuchet MS" w:cs="Tahoma"/>
          <w:color w:val="000000"/>
          <w:sz w:val="24"/>
          <w:szCs w:val="24"/>
        </w:rPr>
        <w:t>0 PM</w:t>
      </w:r>
    </w:p>
    <w:p w14:paraId="1D650576" w14:textId="3A00F3FF" w:rsidR="00134DB2" w:rsidRPr="00134DB2" w:rsidRDefault="00134DB2" w:rsidP="00134DB2">
      <w:pPr>
        <w:spacing w:after="0" w:line="240" w:lineRule="auto"/>
        <w:rPr>
          <w:rFonts w:ascii="Trebuchet MS" w:eastAsia="Times New Roman" w:hAnsi="Trebuchet MS" w:cs="Tahoma"/>
          <w:color w:val="000000"/>
          <w:sz w:val="24"/>
          <w:szCs w:val="24"/>
        </w:rPr>
      </w:pPr>
      <w:r w:rsidRPr="00134DB2">
        <w:rPr>
          <w:rFonts w:ascii="Trebuchet MS" w:eastAsia="Times New Roman" w:hAnsi="Trebuchet MS" w:cs="Tahoma"/>
          <w:color w:val="000000"/>
          <w:sz w:val="24"/>
          <w:szCs w:val="24"/>
        </w:rPr>
        <w:t>Thursday</w:t>
      </w:r>
      <w:r w:rsidR="006D4759">
        <w:rPr>
          <w:rFonts w:ascii="Trebuchet MS" w:eastAsia="Times New Roman" w:hAnsi="Trebuchet MS" w:cs="Tahoma"/>
          <w:color w:val="000000"/>
          <w:sz w:val="24"/>
          <w:szCs w:val="24"/>
        </w:rPr>
        <w:t>s</w:t>
      </w:r>
      <w:r w:rsidRPr="00134DB2">
        <w:rPr>
          <w:rFonts w:ascii="Trebuchet MS" w:eastAsia="Times New Roman" w:hAnsi="Trebuchet MS" w:cs="Tahoma"/>
          <w:color w:val="000000"/>
          <w:sz w:val="24"/>
          <w:szCs w:val="24"/>
        </w:rPr>
        <w:t xml:space="preserve"> </w:t>
      </w:r>
      <w:r w:rsidR="00BF0AD0">
        <w:rPr>
          <w:rFonts w:ascii="Trebuchet MS" w:eastAsia="Times New Roman" w:hAnsi="Trebuchet MS" w:cs="Tahoma"/>
          <w:color w:val="000000"/>
          <w:sz w:val="24"/>
          <w:szCs w:val="24"/>
        </w:rPr>
        <w:t>6</w:t>
      </w:r>
      <w:r w:rsidRPr="00134DB2">
        <w:rPr>
          <w:rFonts w:ascii="Trebuchet MS" w:eastAsia="Times New Roman" w:hAnsi="Trebuchet MS" w:cs="Tahoma"/>
          <w:color w:val="000000"/>
          <w:sz w:val="24"/>
          <w:szCs w:val="24"/>
        </w:rPr>
        <w:t>:</w:t>
      </w:r>
      <w:r w:rsidR="00BF0AD0">
        <w:rPr>
          <w:rFonts w:ascii="Trebuchet MS" w:eastAsia="Times New Roman" w:hAnsi="Trebuchet MS" w:cs="Tahoma"/>
          <w:color w:val="000000"/>
          <w:sz w:val="24"/>
          <w:szCs w:val="24"/>
        </w:rPr>
        <w:t>0</w:t>
      </w:r>
      <w:r w:rsidR="00B10A7C">
        <w:rPr>
          <w:rFonts w:ascii="Trebuchet MS" w:eastAsia="Times New Roman" w:hAnsi="Trebuchet MS" w:cs="Tahoma"/>
          <w:color w:val="000000"/>
          <w:sz w:val="24"/>
          <w:szCs w:val="24"/>
        </w:rPr>
        <w:t>0</w:t>
      </w:r>
      <w:r w:rsidRPr="00134DB2">
        <w:rPr>
          <w:rFonts w:ascii="Trebuchet MS" w:eastAsia="Times New Roman" w:hAnsi="Trebuchet MS" w:cs="Tahoma"/>
          <w:color w:val="000000"/>
          <w:sz w:val="24"/>
          <w:szCs w:val="24"/>
        </w:rPr>
        <w:t xml:space="preserve"> PM - </w:t>
      </w:r>
      <w:r w:rsidR="00BF0AD0">
        <w:rPr>
          <w:rFonts w:ascii="Trebuchet MS" w:eastAsia="Times New Roman" w:hAnsi="Trebuchet MS" w:cs="Tahoma"/>
          <w:color w:val="000000"/>
          <w:sz w:val="24"/>
          <w:szCs w:val="24"/>
        </w:rPr>
        <w:t>7</w:t>
      </w:r>
      <w:r w:rsidRPr="00134DB2">
        <w:rPr>
          <w:rFonts w:ascii="Trebuchet MS" w:eastAsia="Times New Roman" w:hAnsi="Trebuchet MS" w:cs="Tahoma"/>
          <w:color w:val="000000"/>
          <w:sz w:val="24"/>
          <w:szCs w:val="24"/>
        </w:rPr>
        <w:t>:</w:t>
      </w:r>
      <w:r w:rsidR="00BF0AD0">
        <w:rPr>
          <w:rFonts w:ascii="Trebuchet MS" w:eastAsia="Times New Roman" w:hAnsi="Trebuchet MS" w:cs="Tahoma"/>
          <w:color w:val="000000"/>
          <w:sz w:val="24"/>
          <w:szCs w:val="24"/>
        </w:rPr>
        <w:t>2</w:t>
      </w:r>
      <w:r w:rsidRPr="00134DB2">
        <w:rPr>
          <w:rFonts w:ascii="Trebuchet MS" w:eastAsia="Times New Roman" w:hAnsi="Trebuchet MS" w:cs="Tahoma"/>
          <w:color w:val="000000"/>
          <w:sz w:val="24"/>
          <w:szCs w:val="24"/>
        </w:rPr>
        <w:t>0 PM</w:t>
      </w:r>
    </w:p>
    <w:p w14:paraId="478F4D58" w14:textId="77777777" w:rsidR="00134DB2" w:rsidRPr="00134DB2" w:rsidRDefault="00134DB2" w:rsidP="00134DB2">
      <w:pPr>
        <w:spacing w:after="0" w:line="240" w:lineRule="auto"/>
        <w:rPr>
          <w:rFonts w:ascii="Trebuchet MS" w:eastAsia="Times New Roman" w:hAnsi="Trebuchet MS" w:cs="Tahoma"/>
          <w:color w:val="000000"/>
          <w:sz w:val="24"/>
          <w:szCs w:val="24"/>
        </w:rPr>
      </w:pPr>
    </w:p>
    <w:p w14:paraId="5F96FBC3" w14:textId="77777777" w:rsidR="00134DB2" w:rsidRDefault="00B10A7C" w:rsidP="00134DB2">
      <w:pPr>
        <w:spacing w:after="0" w:line="240" w:lineRule="auto"/>
        <w:rPr>
          <w:rFonts w:ascii="Trebuchet MS" w:eastAsia="Times New Roman" w:hAnsi="Trebuchet MS" w:cs="Tahoma"/>
          <w:color w:val="000000"/>
          <w:sz w:val="24"/>
          <w:szCs w:val="24"/>
        </w:rPr>
      </w:pPr>
      <w:r>
        <w:rPr>
          <w:rFonts w:ascii="Trebuchet MS" w:eastAsia="Times New Roman" w:hAnsi="Trebuchet MS" w:cs="Tahoma"/>
          <w:color w:val="000000"/>
          <w:sz w:val="24"/>
          <w:szCs w:val="24"/>
        </w:rPr>
        <w:t>Online Zoom class!</w:t>
      </w:r>
    </w:p>
    <w:p w14:paraId="3E455D07" w14:textId="77777777" w:rsidR="00EB0547" w:rsidRDefault="00EB0547" w:rsidP="00134DB2">
      <w:pPr>
        <w:spacing w:after="0" w:line="240" w:lineRule="auto"/>
        <w:rPr>
          <w:rFonts w:ascii="Trebuchet MS" w:eastAsia="Times New Roman" w:hAnsi="Trebuchet MS" w:cs="Tahoma"/>
          <w:color w:val="000000"/>
          <w:sz w:val="24"/>
          <w:szCs w:val="24"/>
        </w:rPr>
      </w:pPr>
    </w:p>
    <w:p w14:paraId="060EB2AF" w14:textId="77777777" w:rsidR="00134DB2" w:rsidRPr="006D4759" w:rsidRDefault="00CD1CE6" w:rsidP="00CD1CE6">
      <w:pPr>
        <w:spacing w:after="0" w:line="240" w:lineRule="auto"/>
        <w:rPr>
          <w:rFonts w:ascii="Trebuchet MS" w:eastAsia="Times New Roman" w:hAnsi="Trebuchet MS" w:cs="Tahoma"/>
          <w:color w:val="000000"/>
          <w:sz w:val="24"/>
          <w:szCs w:val="24"/>
        </w:rPr>
      </w:pPr>
      <w:r>
        <w:rPr>
          <w:rFonts w:ascii="Trebuchet MS" w:eastAsia="Times New Roman" w:hAnsi="Trebuchet MS" w:cs="Tahoma"/>
          <w:color w:val="000000"/>
          <w:sz w:val="24"/>
          <w:szCs w:val="24"/>
        </w:rPr>
        <w:tab/>
        <w:t xml:space="preserve">Los </w:t>
      </w:r>
      <w:proofErr w:type="spellStart"/>
      <w:r>
        <w:rPr>
          <w:rFonts w:ascii="Trebuchet MS" w:eastAsia="Times New Roman" w:hAnsi="Trebuchet MS" w:cs="Tahoma"/>
          <w:color w:val="000000"/>
          <w:sz w:val="24"/>
          <w:szCs w:val="24"/>
        </w:rPr>
        <w:t>geht’s</w:t>
      </w:r>
      <w:proofErr w:type="spellEnd"/>
      <w:r>
        <w:rPr>
          <w:rFonts w:ascii="Trebuchet MS" w:eastAsia="Times New Roman" w:hAnsi="Trebuchet MS" w:cs="Tahoma"/>
          <w:color w:val="000000"/>
          <w:sz w:val="24"/>
          <w:szCs w:val="24"/>
        </w:rPr>
        <w:t>!</w:t>
      </w:r>
      <w:r w:rsidR="008C32C7">
        <w:rPr>
          <w:rFonts w:ascii="Trebuchet MS" w:eastAsia="Times New Roman" w:hAnsi="Trebuchet MS" w:cs="Tahoma"/>
          <w:color w:val="000000"/>
          <w:sz w:val="24"/>
          <w:szCs w:val="24"/>
        </w:rPr>
        <w:t xml:space="preserve"> So </w:t>
      </w:r>
      <w:r w:rsidR="008E70D1">
        <w:rPr>
          <w:rFonts w:ascii="Trebuchet MS" w:eastAsia="Times New Roman" w:hAnsi="Trebuchet MS" w:cs="Tahoma"/>
          <w:color w:val="000000"/>
          <w:sz w:val="24"/>
          <w:szCs w:val="24"/>
        </w:rPr>
        <w:t>how does this work</w:t>
      </w:r>
      <w:r w:rsidR="008C32C7">
        <w:rPr>
          <w:rFonts w:ascii="Trebuchet MS" w:eastAsia="Times New Roman" w:hAnsi="Trebuchet MS" w:cs="Tahoma"/>
          <w:color w:val="000000"/>
          <w:sz w:val="24"/>
          <w:szCs w:val="24"/>
        </w:rPr>
        <w:t>?</w:t>
      </w:r>
      <w:r>
        <w:rPr>
          <w:rFonts w:ascii="Trebuchet MS" w:eastAsia="Times New Roman" w:hAnsi="Trebuchet MS" w:cs="Tahoma"/>
          <w:color w:val="000000"/>
          <w:sz w:val="24"/>
          <w:szCs w:val="24"/>
        </w:rPr>
        <w:t xml:space="preserve"> </w:t>
      </w:r>
      <w:r w:rsidR="00134DB2" w:rsidRPr="00134DB2">
        <w:rPr>
          <w:rFonts w:ascii="Trebuchet MS" w:eastAsia="Times New Roman" w:hAnsi="Trebuchet MS" w:cs="Tahoma"/>
          <w:color w:val="000000"/>
          <w:sz w:val="24"/>
          <w:szCs w:val="24"/>
        </w:rPr>
        <w:t xml:space="preserve">There are 4 elements to language learning - </w:t>
      </w:r>
      <w:r w:rsidR="00134DB2" w:rsidRPr="00134DB2">
        <w:rPr>
          <w:rFonts w:ascii="Trebuchet MS" w:eastAsia="Times New Roman" w:hAnsi="Trebuchet MS" w:cs="Tahoma"/>
          <w:b/>
          <w:bCs/>
          <w:color w:val="000000"/>
          <w:sz w:val="24"/>
          <w:szCs w:val="24"/>
          <w:u w:val="single"/>
        </w:rPr>
        <w:t>reading</w:t>
      </w:r>
      <w:r w:rsidR="00134DB2" w:rsidRPr="00134DB2">
        <w:rPr>
          <w:rFonts w:ascii="Trebuchet MS" w:eastAsia="Times New Roman" w:hAnsi="Trebuchet MS" w:cs="Tahoma"/>
          <w:color w:val="000000"/>
          <w:sz w:val="24"/>
          <w:szCs w:val="24"/>
        </w:rPr>
        <w:t xml:space="preserve">, </w:t>
      </w:r>
      <w:r w:rsidR="00134DB2" w:rsidRPr="00134DB2">
        <w:rPr>
          <w:rFonts w:ascii="Trebuchet MS" w:eastAsia="Times New Roman" w:hAnsi="Trebuchet MS" w:cs="Tahoma"/>
          <w:b/>
          <w:bCs/>
          <w:color w:val="000000"/>
          <w:sz w:val="24"/>
          <w:szCs w:val="24"/>
          <w:u w:val="single"/>
        </w:rPr>
        <w:t>writing</w:t>
      </w:r>
      <w:r w:rsidR="00134DB2" w:rsidRPr="00134DB2">
        <w:rPr>
          <w:rFonts w:ascii="Trebuchet MS" w:eastAsia="Times New Roman" w:hAnsi="Trebuchet MS" w:cs="Tahoma"/>
          <w:color w:val="000000"/>
          <w:sz w:val="24"/>
          <w:szCs w:val="24"/>
        </w:rPr>
        <w:t xml:space="preserve">, </w:t>
      </w:r>
      <w:r w:rsidR="00134DB2" w:rsidRPr="00134DB2">
        <w:rPr>
          <w:rFonts w:ascii="Trebuchet MS" w:eastAsia="Times New Roman" w:hAnsi="Trebuchet MS" w:cs="Tahoma"/>
          <w:b/>
          <w:bCs/>
          <w:color w:val="000000"/>
          <w:sz w:val="24"/>
          <w:szCs w:val="24"/>
          <w:u w:val="single"/>
        </w:rPr>
        <w:t>listening</w:t>
      </w:r>
      <w:r w:rsidR="00134DB2" w:rsidRPr="00134DB2">
        <w:rPr>
          <w:rFonts w:ascii="Trebuchet MS" w:eastAsia="Times New Roman" w:hAnsi="Trebuchet MS" w:cs="Tahoma"/>
          <w:color w:val="000000"/>
          <w:sz w:val="24"/>
          <w:szCs w:val="24"/>
        </w:rPr>
        <w:t xml:space="preserve">, and </w:t>
      </w:r>
      <w:r w:rsidR="00134DB2" w:rsidRPr="00134DB2">
        <w:rPr>
          <w:rFonts w:ascii="Trebuchet MS" w:eastAsia="Times New Roman" w:hAnsi="Trebuchet MS" w:cs="Tahoma"/>
          <w:b/>
          <w:bCs/>
          <w:color w:val="000000"/>
          <w:sz w:val="24"/>
          <w:szCs w:val="24"/>
          <w:u w:val="single"/>
        </w:rPr>
        <w:t>speaking</w:t>
      </w:r>
      <w:r w:rsidR="00134DB2" w:rsidRPr="00134DB2">
        <w:rPr>
          <w:rFonts w:ascii="Trebuchet MS" w:eastAsia="Times New Roman" w:hAnsi="Trebuchet MS" w:cs="Tahoma"/>
          <w:color w:val="000000"/>
          <w:sz w:val="24"/>
          <w:szCs w:val="24"/>
        </w:rPr>
        <w:t xml:space="preserve">! Each skill is necessary to mastering a new language. In class, </w:t>
      </w:r>
      <w:r>
        <w:rPr>
          <w:rFonts w:ascii="Trebuchet MS" w:eastAsia="Times New Roman" w:hAnsi="Trebuchet MS" w:cs="Tahoma"/>
          <w:color w:val="000000"/>
          <w:sz w:val="24"/>
          <w:szCs w:val="24"/>
        </w:rPr>
        <w:t>most things we do are</w:t>
      </w:r>
      <w:r w:rsidR="00134DB2" w:rsidRPr="00134DB2">
        <w:rPr>
          <w:rFonts w:ascii="Trebuchet MS" w:eastAsia="Times New Roman" w:hAnsi="Trebuchet MS" w:cs="Tahoma"/>
          <w:color w:val="000000"/>
          <w:sz w:val="24"/>
          <w:szCs w:val="24"/>
        </w:rPr>
        <w:t xml:space="preserve"> </w:t>
      </w:r>
      <w:r w:rsidR="008E70D1">
        <w:rPr>
          <w:rFonts w:ascii="Trebuchet MS" w:eastAsia="Times New Roman" w:hAnsi="Trebuchet MS" w:cs="Tahoma"/>
          <w:color w:val="000000"/>
          <w:sz w:val="24"/>
          <w:szCs w:val="24"/>
        </w:rPr>
        <w:t>will</w:t>
      </w:r>
      <w:r w:rsidR="00134DB2" w:rsidRPr="00134DB2">
        <w:rPr>
          <w:rFonts w:ascii="Trebuchet MS" w:eastAsia="Times New Roman" w:hAnsi="Trebuchet MS" w:cs="Tahoma"/>
          <w:color w:val="000000"/>
          <w:sz w:val="24"/>
          <w:szCs w:val="24"/>
        </w:rPr>
        <w:t xml:space="preserve"> practic</w:t>
      </w:r>
      <w:r w:rsidR="008E70D1">
        <w:rPr>
          <w:rFonts w:ascii="Trebuchet MS" w:eastAsia="Times New Roman" w:hAnsi="Trebuchet MS" w:cs="Tahoma"/>
          <w:color w:val="000000"/>
          <w:sz w:val="24"/>
          <w:szCs w:val="24"/>
        </w:rPr>
        <w:t xml:space="preserve">e, develop, or enhance </w:t>
      </w:r>
      <w:r w:rsidR="0030332E">
        <w:rPr>
          <w:rFonts w:ascii="Trebuchet MS" w:eastAsia="Times New Roman" w:hAnsi="Trebuchet MS" w:cs="Tahoma"/>
          <w:color w:val="000000"/>
          <w:sz w:val="24"/>
          <w:szCs w:val="24"/>
        </w:rPr>
        <w:t>one or more of the</w:t>
      </w:r>
      <w:r w:rsidR="00134DB2" w:rsidRPr="00134DB2">
        <w:rPr>
          <w:rFonts w:ascii="Trebuchet MS" w:eastAsia="Times New Roman" w:hAnsi="Trebuchet MS" w:cs="Tahoma"/>
          <w:color w:val="000000"/>
          <w:sz w:val="24"/>
          <w:szCs w:val="24"/>
        </w:rPr>
        <w:t xml:space="preserve">se skills. </w:t>
      </w:r>
    </w:p>
    <w:p w14:paraId="7CE98E94" w14:textId="77777777" w:rsidR="000F128A" w:rsidRPr="00134DB2" w:rsidRDefault="000F128A" w:rsidP="00134DB2">
      <w:pPr>
        <w:spacing w:after="0" w:line="240" w:lineRule="auto"/>
        <w:rPr>
          <w:rFonts w:ascii="Trebuchet MS" w:eastAsia="Times New Roman" w:hAnsi="Trebuchet MS" w:cs="Tahoma"/>
          <w:color w:val="000000"/>
          <w:sz w:val="24"/>
          <w:szCs w:val="24"/>
        </w:rPr>
      </w:pPr>
    </w:p>
    <w:p w14:paraId="270FCE03" w14:textId="77777777" w:rsidR="00134DB2" w:rsidRPr="00134DB2" w:rsidRDefault="00134DB2" w:rsidP="00134DB2">
      <w:pPr>
        <w:spacing w:after="0" w:line="240" w:lineRule="auto"/>
        <w:rPr>
          <w:rFonts w:ascii="Trebuchet MS" w:eastAsia="Times New Roman" w:hAnsi="Trebuchet MS" w:cs="Tahoma"/>
          <w:color w:val="000000"/>
          <w:sz w:val="24"/>
          <w:szCs w:val="24"/>
        </w:rPr>
      </w:pPr>
    </w:p>
    <w:p w14:paraId="245F0183" w14:textId="77777777" w:rsidR="00134DB2" w:rsidRPr="00134DB2" w:rsidRDefault="00134DB2" w:rsidP="00CD1CE6">
      <w:pPr>
        <w:spacing w:after="0" w:line="240" w:lineRule="auto"/>
        <w:ind w:firstLine="720"/>
        <w:rPr>
          <w:rFonts w:ascii="Trebuchet MS" w:eastAsia="Times New Roman" w:hAnsi="Trebuchet MS" w:cs="Tahoma"/>
          <w:color w:val="000000"/>
          <w:sz w:val="24"/>
          <w:szCs w:val="24"/>
        </w:rPr>
      </w:pPr>
      <w:r w:rsidRPr="00134DB2">
        <w:rPr>
          <w:rFonts w:ascii="Trebuchet MS" w:eastAsia="Times New Roman" w:hAnsi="Trebuchet MS" w:cs="Tahoma"/>
          <w:i/>
          <w:iCs/>
          <w:color w:val="000000"/>
          <w:sz w:val="24"/>
          <w:szCs w:val="24"/>
        </w:rPr>
        <w:t>Do not</w:t>
      </w:r>
      <w:r w:rsidRPr="00134DB2">
        <w:rPr>
          <w:rFonts w:ascii="Trebuchet MS" w:eastAsia="Times New Roman" w:hAnsi="Trebuchet MS" w:cs="Tahoma"/>
          <w:color w:val="000000"/>
          <w:sz w:val="24"/>
          <w:szCs w:val="24"/>
        </w:rPr>
        <w:t xml:space="preserve"> be scared! Especially when </w:t>
      </w:r>
      <w:proofErr w:type="gramStart"/>
      <w:r w:rsidRPr="00134DB2">
        <w:rPr>
          <w:rFonts w:ascii="Trebuchet MS" w:eastAsia="Times New Roman" w:hAnsi="Trebuchet MS" w:cs="Tahoma"/>
          <w:color w:val="000000"/>
          <w:sz w:val="24"/>
          <w:szCs w:val="24"/>
        </w:rPr>
        <w:t>it's</w:t>
      </w:r>
      <w:proofErr w:type="gramEnd"/>
      <w:r w:rsidRPr="00134DB2">
        <w:rPr>
          <w:rFonts w:ascii="Trebuchet MS" w:eastAsia="Times New Roman" w:hAnsi="Trebuchet MS" w:cs="Tahoma"/>
          <w:color w:val="000000"/>
          <w:sz w:val="24"/>
          <w:szCs w:val="24"/>
        </w:rPr>
        <w:t xml:space="preserve"> their first time, language learning can feel intimidating or scary to some people. Have no fear! We are all here to learn together and </w:t>
      </w:r>
      <w:r w:rsidR="00CD1CE6">
        <w:rPr>
          <w:rFonts w:ascii="Trebuchet MS" w:eastAsia="Times New Roman" w:hAnsi="Trebuchet MS" w:cs="Tahoma"/>
          <w:color w:val="000000"/>
          <w:sz w:val="24"/>
          <w:szCs w:val="24"/>
        </w:rPr>
        <w:t xml:space="preserve">everyone </w:t>
      </w:r>
      <w:r w:rsidRPr="00134DB2">
        <w:rPr>
          <w:rFonts w:ascii="Trebuchet MS" w:eastAsia="Times New Roman" w:hAnsi="Trebuchet MS" w:cs="Tahoma"/>
          <w:color w:val="000000"/>
          <w:sz w:val="24"/>
          <w:szCs w:val="24"/>
        </w:rPr>
        <w:t xml:space="preserve">should feel safe </w:t>
      </w:r>
      <w:r w:rsidR="00DE41EF">
        <w:rPr>
          <w:rFonts w:ascii="Trebuchet MS" w:eastAsia="Times New Roman" w:hAnsi="Trebuchet MS" w:cs="Tahoma"/>
          <w:color w:val="000000"/>
          <w:sz w:val="24"/>
          <w:szCs w:val="24"/>
        </w:rPr>
        <w:t>trying ou</w:t>
      </w:r>
      <w:r w:rsidR="00CD1CE6">
        <w:rPr>
          <w:rFonts w:ascii="Trebuchet MS" w:eastAsia="Times New Roman" w:hAnsi="Trebuchet MS" w:cs="Tahoma"/>
          <w:color w:val="000000"/>
          <w:sz w:val="24"/>
          <w:szCs w:val="24"/>
        </w:rPr>
        <w:t xml:space="preserve">t our new </w:t>
      </w:r>
      <w:r w:rsidRPr="00134DB2">
        <w:rPr>
          <w:rFonts w:ascii="Trebuchet MS" w:eastAsia="Times New Roman" w:hAnsi="Trebuchet MS" w:cs="Tahoma"/>
          <w:color w:val="000000"/>
          <w:sz w:val="24"/>
          <w:szCs w:val="24"/>
        </w:rPr>
        <w:t>German</w:t>
      </w:r>
      <w:r w:rsidR="00CD1CE6">
        <w:rPr>
          <w:rFonts w:ascii="Trebuchet MS" w:eastAsia="Times New Roman" w:hAnsi="Trebuchet MS" w:cs="Tahoma"/>
          <w:color w:val="000000"/>
          <w:sz w:val="24"/>
          <w:szCs w:val="24"/>
        </w:rPr>
        <w:t xml:space="preserve"> skills</w:t>
      </w:r>
      <w:r w:rsidRPr="00134DB2">
        <w:rPr>
          <w:rFonts w:ascii="Trebuchet MS" w:eastAsia="Times New Roman" w:hAnsi="Trebuchet MS" w:cs="Tahoma"/>
          <w:color w:val="000000"/>
          <w:sz w:val="24"/>
          <w:szCs w:val="24"/>
        </w:rPr>
        <w:t xml:space="preserve">. </w:t>
      </w:r>
      <w:proofErr w:type="gramStart"/>
      <w:r w:rsidRPr="00134DB2">
        <w:rPr>
          <w:rFonts w:ascii="Trebuchet MS" w:eastAsia="Times New Roman" w:hAnsi="Trebuchet MS" w:cs="Tahoma"/>
          <w:color w:val="000000"/>
          <w:sz w:val="24"/>
          <w:szCs w:val="24"/>
        </w:rPr>
        <w:t>It's</w:t>
      </w:r>
      <w:proofErr w:type="gramEnd"/>
      <w:r w:rsidRPr="00134DB2">
        <w:rPr>
          <w:rFonts w:ascii="Trebuchet MS" w:eastAsia="Times New Roman" w:hAnsi="Trebuchet MS" w:cs="Tahoma"/>
          <w:color w:val="000000"/>
          <w:sz w:val="24"/>
          <w:szCs w:val="24"/>
        </w:rPr>
        <w:t xml:space="preserve"> </w:t>
      </w:r>
      <w:r w:rsidR="00DE41EF">
        <w:rPr>
          <w:rFonts w:ascii="Trebuchet MS" w:eastAsia="Times New Roman" w:hAnsi="Trebuchet MS" w:cs="Tahoma"/>
          <w:color w:val="000000"/>
          <w:sz w:val="24"/>
          <w:szCs w:val="24"/>
        </w:rPr>
        <w:t>absolutely</w:t>
      </w:r>
      <w:r w:rsidRPr="00134DB2">
        <w:rPr>
          <w:rFonts w:ascii="Trebuchet MS" w:eastAsia="Times New Roman" w:hAnsi="Trebuchet MS" w:cs="Tahoma"/>
          <w:color w:val="000000"/>
          <w:sz w:val="24"/>
          <w:szCs w:val="24"/>
        </w:rPr>
        <w:t xml:space="preserve"> okay to make mistakes, ask questions, and feel unsure when you're</w:t>
      </w:r>
      <w:r w:rsidR="00366AEB">
        <w:rPr>
          <w:rFonts w:ascii="Trebuchet MS" w:eastAsia="Times New Roman" w:hAnsi="Trebuchet MS" w:cs="Tahoma"/>
          <w:color w:val="000000"/>
          <w:sz w:val="24"/>
          <w:szCs w:val="24"/>
        </w:rPr>
        <w:t xml:space="preserve"> moving along through classes and exercises</w:t>
      </w:r>
      <w:r w:rsidRPr="00134DB2">
        <w:rPr>
          <w:rFonts w:ascii="Trebuchet MS" w:eastAsia="Times New Roman" w:hAnsi="Trebuchet MS" w:cs="Tahoma"/>
          <w:color w:val="000000"/>
          <w:sz w:val="24"/>
          <w:szCs w:val="24"/>
        </w:rPr>
        <w:t>.</w:t>
      </w:r>
      <w:r w:rsidR="00366AEB">
        <w:rPr>
          <w:rFonts w:ascii="Trebuchet MS" w:eastAsia="Times New Roman" w:hAnsi="Trebuchet MS" w:cs="Tahoma"/>
          <w:color w:val="000000"/>
          <w:sz w:val="24"/>
          <w:szCs w:val="24"/>
        </w:rPr>
        <w:t xml:space="preserve"> The important thing is </w:t>
      </w:r>
      <w:r w:rsidR="00966AB5" w:rsidRPr="00DE41EF">
        <w:rPr>
          <w:rFonts w:ascii="Trebuchet MS" w:eastAsia="Times New Roman" w:hAnsi="Trebuchet MS" w:cs="Tahoma"/>
          <w:color w:val="000000"/>
          <w:sz w:val="24"/>
          <w:szCs w:val="24"/>
          <w:u w:val="single"/>
        </w:rPr>
        <w:t>practice</w:t>
      </w:r>
      <w:r w:rsidR="00366AEB">
        <w:rPr>
          <w:rFonts w:ascii="Trebuchet MS" w:eastAsia="Times New Roman" w:hAnsi="Trebuchet MS" w:cs="Tahoma"/>
          <w:color w:val="000000"/>
          <w:sz w:val="24"/>
          <w:szCs w:val="24"/>
        </w:rPr>
        <w:t>!</w:t>
      </w:r>
      <w:r w:rsidRPr="00134DB2">
        <w:rPr>
          <w:rFonts w:ascii="Trebuchet MS" w:eastAsia="Times New Roman" w:hAnsi="Trebuchet MS" w:cs="Tahoma"/>
          <w:color w:val="000000"/>
          <w:sz w:val="24"/>
          <w:szCs w:val="24"/>
        </w:rPr>
        <w:t xml:space="preserve"> </w:t>
      </w:r>
      <w:r w:rsidR="00366AEB">
        <w:rPr>
          <w:rFonts w:ascii="Trebuchet MS" w:eastAsia="Times New Roman" w:hAnsi="Trebuchet MS" w:cs="Tahoma"/>
          <w:color w:val="000000"/>
          <w:sz w:val="24"/>
          <w:szCs w:val="24"/>
        </w:rPr>
        <w:br/>
      </w:r>
      <w:r w:rsidR="00CD1CE6">
        <w:rPr>
          <w:rFonts w:ascii="Trebuchet MS" w:eastAsia="Times New Roman" w:hAnsi="Trebuchet MS" w:cs="Tahoma"/>
          <w:color w:val="000000"/>
          <w:sz w:val="24"/>
          <w:szCs w:val="24"/>
        </w:rPr>
        <w:br/>
      </w:r>
      <w:r w:rsidRPr="00134DB2">
        <w:rPr>
          <w:rFonts w:ascii="Trebuchet MS" w:eastAsia="Times New Roman" w:hAnsi="Trebuchet MS" w:cs="Tahoma"/>
          <w:color w:val="000000"/>
          <w:sz w:val="24"/>
          <w:szCs w:val="24"/>
        </w:rPr>
        <w:t>Keep this in mind:</w:t>
      </w:r>
      <w:r w:rsidR="00CD1CE6">
        <w:rPr>
          <w:rFonts w:ascii="Trebuchet MS" w:eastAsia="Times New Roman" w:hAnsi="Trebuchet MS" w:cs="Tahoma"/>
          <w:color w:val="000000"/>
          <w:sz w:val="24"/>
          <w:szCs w:val="24"/>
        </w:rPr>
        <w:br/>
      </w:r>
    </w:p>
    <w:p w14:paraId="6BC9CFCF" w14:textId="77777777" w:rsidR="00134DB2" w:rsidRPr="00134DB2" w:rsidRDefault="00134DB2" w:rsidP="00DE41EF">
      <w:pPr>
        <w:spacing w:after="0" w:line="240" w:lineRule="auto"/>
        <w:rPr>
          <w:rFonts w:ascii="Trebuchet MS" w:eastAsia="Times New Roman" w:hAnsi="Trebuchet MS" w:cs="Tahoma"/>
          <w:color w:val="000000"/>
          <w:sz w:val="24"/>
          <w:szCs w:val="24"/>
        </w:rPr>
      </w:pPr>
      <w:proofErr w:type="gramStart"/>
      <w:r w:rsidRPr="008E70D1">
        <w:rPr>
          <w:rFonts w:ascii="Trebuchet MS" w:eastAsia="Times New Roman" w:hAnsi="Trebuchet MS" w:cs="Tahoma"/>
          <w:b/>
          <w:color w:val="000000"/>
          <w:sz w:val="24"/>
          <w:szCs w:val="24"/>
          <w:u w:val="single"/>
        </w:rPr>
        <w:t>In order to</w:t>
      </w:r>
      <w:proofErr w:type="gramEnd"/>
      <w:r w:rsidRPr="008E70D1">
        <w:rPr>
          <w:rFonts w:ascii="Trebuchet MS" w:eastAsia="Times New Roman" w:hAnsi="Trebuchet MS" w:cs="Tahoma"/>
          <w:b/>
          <w:color w:val="000000"/>
          <w:sz w:val="24"/>
          <w:szCs w:val="24"/>
          <w:u w:val="single"/>
        </w:rPr>
        <w:t xml:space="preserve"> learn a new language, </w:t>
      </w:r>
      <w:r w:rsidR="00CD1CE6" w:rsidRPr="008E70D1">
        <w:rPr>
          <w:rFonts w:ascii="Trebuchet MS" w:eastAsia="Times New Roman" w:hAnsi="Trebuchet MS" w:cs="Tahoma"/>
          <w:b/>
          <w:color w:val="000000"/>
          <w:sz w:val="24"/>
          <w:szCs w:val="24"/>
          <w:u w:val="single"/>
        </w:rPr>
        <w:t>one</w:t>
      </w:r>
      <w:r w:rsidRPr="008E70D1">
        <w:rPr>
          <w:rFonts w:ascii="Trebuchet MS" w:eastAsia="Times New Roman" w:hAnsi="Trebuchet MS" w:cs="Tahoma"/>
          <w:b/>
          <w:color w:val="000000"/>
          <w:sz w:val="24"/>
          <w:szCs w:val="24"/>
          <w:u w:val="single"/>
        </w:rPr>
        <w:t xml:space="preserve"> </w:t>
      </w:r>
      <w:r w:rsidR="008E70D1">
        <w:rPr>
          <w:rFonts w:ascii="Trebuchet MS" w:eastAsia="Times New Roman" w:hAnsi="Trebuchet MS" w:cs="Tahoma"/>
          <w:b/>
          <w:color w:val="000000"/>
          <w:sz w:val="24"/>
          <w:szCs w:val="24"/>
          <w:u w:val="single"/>
        </w:rPr>
        <w:t>needs to</w:t>
      </w:r>
      <w:r w:rsidRPr="008E70D1">
        <w:rPr>
          <w:rFonts w:ascii="Trebuchet MS" w:eastAsia="Times New Roman" w:hAnsi="Trebuchet MS" w:cs="Tahoma"/>
          <w:b/>
          <w:color w:val="000000"/>
          <w:sz w:val="24"/>
          <w:szCs w:val="24"/>
          <w:u w:val="single"/>
        </w:rPr>
        <w:t>...</w:t>
      </w:r>
    </w:p>
    <w:p w14:paraId="38363482" w14:textId="77777777" w:rsidR="00134DB2" w:rsidRPr="00134DB2" w:rsidRDefault="00134DB2" w:rsidP="00134DB2">
      <w:pPr>
        <w:spacing w:after="0" w:line="240" w:lineRule="auto"/>
        <w:rPr>
          <w:rFonts w:ascii="Trebuchet MS" w:eastAsia="Times New Roman" w:hAnsi="Trebuchet MS" w:cs="Tahoma"/>
          <w:color w:val="000000"/>
          <w:sz w:val="24"/>
          <w:szCs w:val="24"/>
        </w:rPr>
      </w:pPr>
      <w:r w:rsidRPr="00134DB2">
        <w:rPr>
          <w:rFonts w:ascii="Trebuchet MS" w:eastAsia="Times New Roman" w:hAnsi="Trebuchet MS" w:cs="Tahoma"/>
          <w:color w:val="000000"/>
          <w:sz w:val="24"/>
          <w:szCs w:val="24"/>
        </w:rPr>
        <w:t>1. put forth genuine effort</w:t>
      </w:r>
    </w:p>
    <w:p w14:paraId="12891FE5" w14:textId="77777777" w:rsidR="00134DB2" w:rsidRPr="00134DB2" w:rsidRDefault="00134DB2" w:rsidP="00134DB2">
      <w:pPr>
        <w:spacing w:after="0" w:line="240" w:lineRule="auto"/>
        <w:rPr>
          <w:rFonts w:ascii="Trebuchet MS" w:eastAsia="Times New Roman" w:hAnsi="Trebuchet MS" w:cs="Tahoma"/>
          <w:color w:val="000000"/>
          <w:sz w:val="24"/>
          <w:szCs w:val="24"/>
        </w:rPr>
      </w:pPr>
      <w:r w:rsidRPr="00134DB2">
        <w:rPr>
          <w:rFonts w:ascii="Trebuchet MS" w:eastAsia="Times New Roman" w:hAnsi="Trebuchet MS" w:cs="Tahoma"/>
          <w:color w:val="000000"/>
          <w:sz w:val="24"/>
          <w:szCs w:val="24"/>
        </w:rPr>
        <w:t>2. be having fun!</w:t>
      </w:r>
      <w:r w:rsidR="00A33301">
        <w:rPr>
          <w:rFonts w:ascii="Trebuchet MS" w:eastAsia="Times New Roman" w:hAnsi="Trebuchet MS" w:cs="Tahoma"/>
          <w:color w:val="000000"/>
          <w:sz w:val="24"/>
          <w:szCs w:val="24"/>
        </w:rPr>
        <w:br/>
      </w:r>
    </w:p>
    <w:p w14:paraId="31993E4D" w14:textId="77777777" w:rsidR="00134DB2" w:rsidRDefault="008E70D1" w:rsidP="00134DB2">
      <w:pPr>
        <w:spacing w:after="0" w:line="240" w:lineRule="auto"/>
        <w:rPr>
          <w:rFonts w:ascii="Trebuchet MS" w:eastAsia="Times New Roman" w:hAnsi="Trebuchet MS" w:cs="Tahoma"/>
          <w:color w:val="000000"/>
          <w:sz w:val="24"/>
          <w:szCs w:val="24"/>
        </w:rPr>
      </w:pPr>
      <w:r w:rsidRPr="008E70D1">
        <w:rPr>
          <w:rFonts w:ascii="Trebuchet MS" w:eastAsia="Times New Roman" w:hAnsi="Trebuchet MS" w:cs="Tahoma"/>
          <w:b/>
          <w:color w:val="000000"/>
          <w:sz w:val="24"/>
          <w:szCs w:val="24"/>
          <w:u w:val="single"/>
        </w:rPr>
        <w:t>LBCC statement regarding disabilities/</w:t>
      </w:r>
      <w:proofErr w:type="spellStart"/>
      <w:r w:rsidRPr="008E70D1">
        <w:rPr>
          <w:rFonts w:ascii="Trebuchet MS" w:eastAsia="Times New Roman" w:hAnsi="Trebuchet MS" w:cs="Tahoma"/>
          <w:b/>
          <w:color w:val="000000"/>
          <w:sz w:val="24"/>
          <w:szCs w:val="24"/>
          <w:u w:val="single"/>
        </w:rPr>
        <w:t>accomodations</w:t>
      </w:r>
      <w:proofErr w:type="spellEnd"/>
      <w:r>
        <w:rPr>
          <w:rFonts w:ascii="Trebuchet MS" w:eastAsia="Times New Roman" w:hAnsi="Trebuchet MS" w:cs="Tahoma"/>
          <w:color w:val="000000"/>
          <w:sz w:val="24"/>
          <w:szCs w:val="24"/>
        </w:rPr>
        <w:t>:</w:t>
      </w:r>
    </w:p>
    <w:p w14:paraId="5EF7ECF5" w14:textId="77777777" w:rsidR="008C32C7" w:rsidRPr="006D4759" w:rsidRDefault="008C32C7" w:rsidP="008C32C7">
      <w:pPr>
        <w:spacing w:after="0" w:line="240" w:lineRule="auto"/>
        <w:ind w:firstLine="720"/>
        <w:rPr>
          <w:rFonts w:ascii="Trebuchet MS" w:eastAsia="Times New Roman" w:hAnsi="Trebuchet MS" w:cs="Tahoma"/>
          <w:color w:val="000000"/>
          <w:sz w:val="24"/>
          <w:szCs w:val="24"/>
        </w:rPr>
      </w:pPr>
      <w:r w:rsidRPr="00134DB2">
        <w:rPr>
          <w:rFonts w:ascii="Trebuchet MS" w:eastAsia="Times New Roman" w:hAnsi="Trebuchet MS" w:cs="Tahoma"/>
          <w:color w:val="000000"/>
          <w:sz w:val="24"/>
          <w:szCs w:val="24"/>
        </w:rPr>
        <w:t xml:space="preserve">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4" w:tgtFrame="_blank" w:history="1">
        <w:r w:rsidRPr="006D4759">
          <w:rPr>
            <w:rFonts w:ascii="Trebuchet MS" w:eastAsia="Times New Roman" w:hAnsi="Trebuchet MS" w:cs="Tahoma"/>
            <w:color w:val="0000FF"/>
            <w:sz w:val="24"/>
            <w:szCs w:val="24"/>
            <w:u w:val="single"/>
          </w:rPr>
          <w:t>CFAR Website</w:t>
        </w:r>
      </w:hyperlink>
      <w:r w:rsidRPr="00134DB2">
        <w:rPr>
          <w:rFonts w:ascii="Trebuchet MS" w:eastAsia="Times New Roman" w:hAnsi="Trebuchet MS" w:cs="Tahoma"/>
          <w:color w:val="000000"/>
          <w:sz w:val="24"/>
          <w:szCs w:val="24"/>
        </w:rPr>
        <w:t xml:space="preserve"> (https://www.linnbenton.edu/current-students/student-support/center-for-accessibility-resources/) for steps on how to apply for services or call </w:t>
      </w:r>
      <w:hyperlink r:id="rId5" w:tgtFrame="_blank" w:history="1">
        <w:r w:rsidRPr="006D4759">
          <w:rPr>
            <w:rFonts w:ascii="Trebuchet MS" w:eastAsia="Times New Roman" w:hAnsi="Trebuchet MS" w:cs="Tahoma"/>
            <w:color w:val="0000FF"/>
            <w:sz w:val="24"/>
            <w:szCs w:val="24"/>
            <w:u w:val="single"/>
          </w:rPr>
          <w:t>(541) 917-4789</w:t>
        </w:r>
      </w:hyperlink>
      <w:r w:rsidRPr="00134DB2">
        <w:rPr>
          <w:rFonts w:ascii="Trebuchet MS" w:eastAsia="Times New Roman" w:hAnsi="Trebuchet MS" w:cs="Tahoma"/>
          <w:color w:val="000000"/>
          <w:sz w:val="24"/>
          <w:szCs w:val="24"/>
        </w:rPr>
        <w:t>.</w:t>
      </w:r>
    </w:p>
    <w:p w14:paraId="684A5CCD" w14:textId="77777777" w:rsidR="000F128A" w:rsidRPr="008E70D1" w:rsidRDefault="00A33301" w:rsidP="00134DB2">
      <w:pPr>
        <w:spacing w:after="0" w:line="240" w:lineRule="auto"/>
        <w:rPr>
          <w:rFonts w:ascii="Trebuchet MS" w:eastAsia="Times New Roman" w:hAnsi="Trebuchet MS" w:cs="Tahoma"/>
          <w:color w:val="000000"/>
          <w:sz w:val="24"/>
          <w:szCs w:val="24"/>
        </w:rPr>
      </w:pPr>
      <w:r>
        <w:rPr>
          <w:rFonts w:ascii="Trebuchet MS" w:eastAsia="Times New Roman" w:hAnsi="Trebuchet MS" w:cs="Tahoma"/>
          <w:color w:val="000000"/>
          <w:sz w:val="24"/>
          <w:szCs w:val="24"/>
        </w:rPr>
        <w:br/>
      </w:r>
      <w:r w:rsidR="008E70D1" w:rsidRPr="008E70D1">
        <w:rPr>
          <w:rFonts w:ascii="Trebuchet MS" w:eastAsia="Times New Roman" w:hAnsi="Trebuchet MS" w:cs="Tahoma"/>
          <w:b/>
          <w:color w:val="000000"/>
          <w:sz w:val="24"/>
          <w:szCs w:val="24"/>
          <w:u w:val="single"/>
        </w:rPr>
        <w:t>Translators/</w:t>
      </w:r>
      <w:proofErr w:type="spellStart"/>
      <w:r w:rsidR="008E70D1" w:rsidRPr="008E70D1">
        <w:rPr>
          <w:rFonts w:ascii="Trebuchet MS" w:eastAsia="Times New Roman" w:hAnsi="Trebuchet MS" w:cs="Tahoma"/>
          <w:b/>
          <w:color w:val="000000"/>
          <w:sz w:val="24"/>
          <w:szCs w:val="24"/>
          <w:u w:val="single"/>
        </w:rPr>
        <w:t>Dicionaries</w:t>
      </w:r>
      <w:proofErr w:type="spellEnd"/>
      <w:r w:rsidR="008E70D1">
        <w:rPr>
          <w:rFonts w:ascii="Trebuchet MS" w:eastAsia="Times New Roman" w:hAnsi="Trebuchet MS" w:cs="Tahoma"/>
          <w:color w:val="000000"/>
          <w:sz w:val="24"/>
          <w:szCs w:val="24"/>
        </w:rPr>
        <w:t>:</w:t>
      </w:r>
    </w:p>
    <w:p w14:paraId="07D71099" w14:textId="77777777" w:rsidR="00134DB2" w:rsidRDefault="00134DB2" w:rsidP="00366AEB">
      <w:pPr>
        <w:spacing w:after="0" w:line="240" w:lineRule="auto"/>
        <w:ind w:firstLine="720"/>
        <w:rPr>
          <w:rFonts w:ascii="Trebuchet MS" w:eastAsia="Times New Roman" w:hAnsi="Trebuchet MS" w:cs="Tahoma"/>
          <w:color w:val="000000"/>
          <w:sz w:val="24"/>
          <w:szCs w:val="24"/>
        </w:rPr>
      </w:pPr>
      <w:r w:rsidRPr="00134DB2">
        <w:rPr>
          <w:rFonts w:ascii="Trebuchet MS" w:eastAsia="Times New Roman" w:hAnsi="Trebuchet MS" w:cs="Tahoma"/>
          <w:color w:val="000000"/>
          <w:sz w:val="24"/>
          <w:szCs w:val="24"/>
        </w:rPr>
        <w:t>Please be aware of electronic/automated translators!!</w:t>
      </w:r>
      <w:r w:rsidR="00DE41EF">
        <w:rPr>
          <w:rFonts w:ascii="Trebuchet MS" w:eastAsia="Times New Roman" w:hAnsi="Trebuchet MS" w:cs="Tahoma"/>
          <w:color w:val="000000"/>
          <w:sz w:val="24"/>
          <w:szCs w:val="24"/>
        </w:rPr>
        <w:t xml:space="preserve"> They can be convenient and “useful,” but they </w:t>
      </w:r>
      <w:proofErr w:type="gramStart"/>
      <w:r w:rsidR="00DE41EF">
        <w:rPr>
          <w:rFonts w:ascii="Trebuchet MS" w:eastAsia="Times New Roman" w:hAnsi="Trebuchet MS" w:cs="Tahoma"/>
          <w:color w:val="000000"/>
          <w:sz w:val="24"/>
          <w:szCs w:val="24"/>
        </w:rPr>
        <w:t>can’t</w:t>
      </w:r>
      <w:proofErr w:type="gramEnd"/>
      <w:r w:rsidR="00DE41EF">
        <w:rPr>
          <w:rFonts w:ascii="Trebuchet MS" w:eastAsia="Times New Roman" w:hAnsi="Trebuchet MS" w:cs="Tahoma"/>
          <w:color w:val="000000"/>
          <w:sz w:val="24"/>
          <w:szCs w:val="24"/>
        </w:rPr>
        <w:t xml:space="preserve"> </w:t>
      </w:r>
      <w:r w:rsidR="00A34B67">
        <w:rPr>
          <w:rFonts w:ascii="Trebuchet MS" w:eastAsia="Times New Roman" w:hAnsi="Trebuchet MS" w:cs="Tahoma"/>
          <w:color w:val="000000"/>
          <w:sz w:val="24"/>
          <w:szCs w:val="24"/>
        </w:rPr>
        <w:t>simply</w:t>
      </w:r>
      <w:r w:rsidR="00DE41EF">
        <w:rPr>
          <w:rFonts w:ascii="Trebuchet MS" w:eastAsia="Times New Roman" w:hAnsi="Trebuchet MS" w:cs="Tahoma"/>
          <w:color w:val="000000"/>
          <w:sz w:val="24"/>
          <w:szCs w:val="24"/>
        </w:rPr>
        <w:t xml:space="preserve"> make you a better German speaker.</w:t>
      </w:r>
      <w:r w:rsidRPr="00134DB2">
        <w:rPr>
          <w:rFonts w:ascii="Trebuchet MS" w:eastAsia="Times New Roman" w:hAnsi="Trebuchet MS" w:cs="Tahoma"/>
          <w:color w:val="000000"/>
          <w:sz w:val="24"/>
          <w:szCs w:val="24"/>
        </w:rPr>
        <w:t xml:space="preserve"> </w:t>
      </w:r>
      <w:r w:rsidR="008E70D1">
        <w:rPr>
          <w:rFonts w:ascii="Trebuchet MS" w:eastAsia="Times New Roman" w:hAnsi="Trebuchet MS" w:cs="Tahoma"/>
          <w:color w:val="000000"/>
          <w:sz w:val="24"/>
          <w:szCs w:val="24"/>
        </w:rPr>
        <w:t xml:space="preserve">Some translators can “get the job done” for </w:t>
      </w:r>
      <w:r w:rsidR="008E70D1" w:rsidRPr="008E70D1">
        <w:rPr>
          <w:rFonts w:ascii="Trebuchet MS" w:eastAsia="Times New Roman" w:hAnsi="Trebuchet MS" w:cs="Tahoma"/>
          <w:i/>
          <w:color w:val="000000"/>
          <w:sz w:val="24"/>
          <w:szCs w:val="24"/>
        </w:rPr>
        <w:t>some</w:t>
      </w:r>
      <w:r w:rsidR="008E70D1">
        <w:rPr>
          <w:rFonts w:ascii="Trebuchet MS" w:eastAsia="Times New Roman" w:hAnsi="Trebuchet MS" w:cs="Tahoma"/>
          <w:color w:val="000000"/>
          <w:sz w:val="24"/>
          <w:szCs w:val="24"/>
        </w:rPr>
        <w:t xml:space="preserve"> things, but there are ways to use them more responsibly. This skill, as well as the “better” translators will be discussed and demonstrated in class. </w:t>
      </w:r>
      <w:r w:rsidR="008E70D1">
        <w:rPr>
          <w:rFonts w:ascii="Trebuchet MS" w:eastAsia="Times New Roman" w:hAnsi="Trebuchet MS" w:cs="Tahoma"/>
          <w:color w:val="000000"/>
          <w:sz w:val="24"/>
          <w:szCs w:val="24"/>
        </w:rPr>
        <w:br/>
      </w:r>
    </w:p>
    <w:p w14:paraId="60A4752D" w14:textId="77777777" w:rsidR="00DE41EF" w:rsidRDefault="00DE41EF" w:rsidP="00DE41EF">
      <w:pPr>
        <w:spacing w:after="0" w:line="240" w:lineRule="auto"/>
        <w:rPr>
          <w:rFonts w:ascii="Trebuchet MS" w:eastAsia="Times New Roman" w:hAnsi="Trebuchet MS" w:cs="Tahoma"/>
          <w:color w:val="000000"/>
          <w:sz w:val="24"/>
          <w:szCs w:val="24"/>
        </w:rPr>
      </w:pPr>
      <w:r>
        <w:rPr>
          <w:rFonts w:ascii="Trebuchet MS" w:eastAsia="Times New Roman" w:hAnsi="Trebuchet MS" w:cs="Tahoma"/>
          <w:color w:val="000000"/>
          <w:sz w:val="24"/>
          <w:szCs w:val="24"/>
        </w:rPr>
        <w:tab/>
        <w:t>Are you interested in a real</w:t>
      </w:r>
      <w:r w:rsidR="00A34B67">
        <w:rPr>
          <w:rFonts w:ascii="Trebuchet MS" w:eastAsia="Times New Roman" w:hAnsi="Trebuchet MS" w:cs="Tahoma"/>
          <w:color w:val="000000"/>
          <w:sz w:val="24"/>
          <w:szCs w:val="24"/>
        </w:rPr>
        <w:t xml:space="preserve"> paper</w:t>
      </w:r>
      <w:r>
        <w:rPr>
          <w:rFonts w:ascii="Trebuchet MS" w:eastAsia="Times New Roman" w:hAnsi="Trebuchet MS" w:cs="Tahoma"/>
          <w:color w:val="000000"/>
          <w:sz w:val="24"/>
          <w:szCs w:val="24"/>
        </w:rPr>
        <w:t xml:space="preserve"> German dictionary? </w:t>
      </w:r>
      <w:r w:rsidR="000269EE">
        <w:rPr>
          <w:rFonts w:ascii="Trebuchet MS" w:eastAsia="Times New Roman" w:hAnsi="Trebuchet MS" w:cs="Tahoma"/>
          <w:color w:val="000000"/>
          <w:sz w:val="24"/>
          <w:szCs w:val="24"/>
        </w:rPr>
        <w:t>A</w:t>
      </w:r>
      <w:r>
        <w:rPr>
          <w:rFonts w:ascii="Trebuchet MS" w:eastAsia="Times New Roman" w:hAnsi="Trebuchet MS" w:cs="Tahoma"/>
          <w:color w:val="000000"/>
          <w:sz w:val="24"/>
          <w:szCs w:val="24"/>
        </w:rPr>
        <w:t xml:space="preserve">lthough there are plenty </w:t>
      </w:r>
      <w:r w:rsidR="00382BAB">
        <w:rPr>
          <w:rFonts w:ascii="Trebuchet MS" w:eastAsia="Times New Roman" w:hAnsi="Trebuchet MS" w:cs="Tahoma"/>
          <w:color w:val="000000"/>
          <w:sz w:val="24"/>
          <w:szCs w:val="24"/>
        </w:rPr>
        <w:t>on the market</w:t>
      </w:r>
      <w:r w:rsidR="000269EE">
        <w:rPr>
          <w:rFonts w:ascii="Trebuchet MS" w:eastAsia="Times New Roman" w:hAnsi="Trebuchet MS" w:cs="Tahoma"/>
          <w:color w:val="000000"/>
          <w:sz w:val="24"/>
          <w:szCs w:val="24"/>
        </w:rPr>
        <w:t xml:space="preserve"> that you may find to be just as good </w:t>
      </w:r>
      <w:r>
        <w:rPr>
          <w:rFonts w:ascii="Trebuchet MS" w:eastAsia="Times New Roman" w:hAnsi="Trebuchet MS" w:cs="Tahoma"/>
          <w:color w:val="000000"/>
          <w:sz w:val="24"/>
          <w:szCs w:val="24"/>
        </w:rPr>
        <w:t>or better</w:t>
      </w:r>
      <w:r w:rsidR="000269EE">
        <w:rPr>
          <w:rFonts w:ascii="Trebuchet MS" w:eastAsia="Times New Roman" w:hAnsi="Trebuchet MS" w:cs="Tahoma"/>
          <w:color w:val="000000"/>
          <w:sz w:val="24"/>
          <w:szCs w:val="24"/>
        </w:rPr>
        <w:t>,</w:t>
      </w:r>
      <w:r w:rsidR="000269EE" w:rsidRPr="000269EE">
        <w:rPr>
          <w:rFonts w:ascii="Trebuchet MS" w:eastAsia="Times New Roman" w:hAnsi="Trebuchet MS" w:cs="Tahoma"/>
          <w:color w:val="000000"/>
          <w:sz w:val="24"/>
          <w:szCs w:val="24"/>
        </w:rPr>
        <w:t xml:space="preserve"> </w:t>
      </w:r>
      <w:r w:rsidR="000269EE">
        <w:rPr>
          <w:rFonts w:ascii="Trebuchet MS" w:eastAsia="Times New Roman" w:hAnsi="Trebuchet MS" w:cs="Tahoma"/>
          <w:color w:val="000000"/>
          <w:sz w:val="24"/>
          <w:szCs w:val="24"/>
        </w:rPr>
        <w:t xml:space="preserve">these are the 2 recommended by Herr </w:t>
      </w:r>
      <w:proofErr w:type="spellStart"/>
      <w:r w:rsidR="000269EE">
        <w:rPr>
          <w:rFonts w:ascii="Trebuchet MS" w:eastAsia="Times New Roman" w:hAnsi="Trebuchet MS" w:cs="Tahoma"/>
          <w:color w:val="000000"/>
          <w:sz w:val="24"/>
          <w:szCs w:val="24"/>
        </w:rPr>
        <w:t>Karte</w:t>
      </w:r>
      <w:proofErr w:type="spellEnd"/>
      <w:r>
        <w:rPr>
          <w:rFonts w:ascii="Trebuchet MS" w:eastAsia="Times New Roman" w:hAnsi="Trebuchet MS" w:cs="Tahoma"/>
          <w:color w:val="000000"/>
          <w:sz w:val="24"/>
          <w:szCs w:val="24"/>
        </w:rPr>
        <w:t>:</w:t>
      </w:r>
    </w:p>
    <w:p w14:paraId="20303703" w14:textId="77777777" w:rsidR="00DE41EF" w:rsidRDefault="00DE41EF" w:rsidP="00DE41EF">
      <w:pPr>
        <w:spacing w:after="0" w:line="240" w:lineRule="auto"/>
        <w:rPr>
          <w:rFonts w:ascii="Trebuchet MS" w:eastAsia="Times New Roman" w:hAnsi="Trebuchet MS" w:cs="Tahoma"/>
          <w:color w:val="000000"/>
          <w:sz w:val="24"/>
          <w:szCs w:val="24"/>
        </w:rPr>
      </w:pPr>
      <w:r>
        <w:rPr>
          <w:rFonts w:ascii="Trebuchet MS" w:eastAsia="Times New Roman" w:hAnsi="Trebuchet MS" w:cs="Tahoma"/>
          <w:color w:val="000000"/>
          <w:sz w:val="24"/>
          <w:szCs w:val="24"/>
        </w:rPr>
        <w:t>-Oxford German Dictionary</w:t>
      </w:r>
    </w:p>
    <w:p w14:paraId="74BB24A2" w14:textId="77777777" w:rsidR="00DE41EF" w:rsidRPr="00134DB2" w:rsidRDefault="00DE41EF" w:rsidP="00DE41EF">
      <w:pPr>
        <w:spacing w:after="0" w:line="240" w:lineRule="auto"/>
        <w:rPr>
          <w:rFonts w:ascii="Trebuchet MS" w:eastAsia="Times New Roman" w:hAnsi="Trebuchet MS" w:cs="Tahoma"/>
          <w:color w:val="000000"/>
          <w:sz w:val="24"/>
          <w:szCs w:val="24"/>
        </w:rPr>
      </w:pPr>
      <w:r>
        <w:rPr>
          <w:rFonts w:ascii="Trebuchet MS" w:eastAsia="Times New Roman" w:hAnsi="Trebuchet MS" w:cs="Tahoma"/>
          <w:color w:val="000000"/>
          <w:sz w:val="24"/>
          <w:szCs w:val="24"/>
        </w:rPr>
        <w:t>-Langenscheidt German Dictionary</w:t>
      </w:r>
      <w:r w:rsidR="005C3B4D">
        <w:rPr>
          <w:rFonts w:ascii="Trebuchet MS" w:eastAsia="Times New Roman" w:hAnsi="Trebuchet MS" w:cs="Tahoma"/>
          <w:color w:val="000000"/>
          <w:sz w:val="24"/>
          <w:szCs w:val="24"/>
        </w:rPr>
        <w:t xml:space="preserve"> (</w:t>
      </w:r>
      <w:proofErr w:type="gramStart"/>
      <w:r w:rsidR="00A33301">
        <w:rPr>
          <w:rFonts w:ascii="Trebuchet MS" w:eastAsia="Times New Roman" w:hAnsi="Trebuchet MS" w:cs="Tahoma"/>
          <w:color w:val="000000"/>
          <w:sz w:val="24"/>
          <w:szCs w:val="24"/>
        </w:rPr>
        <w:t>all of</w:t>
      </w:r>
      <w:proofErr w:type="gramEnd"/>
      <w:r w:rsidR="00A33301">
        <w:rPr>
          <w:rFonts w:ascii="Trebuchet MS" w:eastAsia="Times New Roman" w:hAnsi="Trebuchet MS" w:cs="Tahoma"/>
          <w:color w:val="000000"/>
          <w:sz w:val="24"/>
          <w:szCs w:val="24"/>
        </w:rPr>
        <w:t xml:space="preserve"> their dictionaries are yellow</w:t>
      </w:r>
      <w:r w:rsidR="005C3B4D">
        <w:rPr>
          <w:rFonts w:ascii="Trebuchet MS" w:eastAsia="Times New Roman" w:hAnsi="Trebuchet MS" w:cs="Tahoma"/>
          <w:color w:val="000000"/>
          <w:sz w:val="24"/>
          <w:szCs w:val="24"/>
        </w:rPr>
        <w:t>)</w:t>
      </w:r>
    </w:p>
    <w:p w14:paraId="4A79640C" w14:textId="77777777" w:rsidR="00B21DC0" w:rsidRDefault="00B21DC0" w:rsidP="00B21DC0">
      <w:pPr>
        <w:spacing w:after="0" w:line="240" w:lineRule="auto"/>
        <w:rPr>
          <w:rFonts w:ascii="Trebuchet MS" w:eastAsia="Times New Roman" w:hAnsi="Trebuchet MS" w:cs="Tahoma"/>
          <w:color w:val="000000"/>
          <w:sz w:val="24"/>
          <w:szCs w:val="24"/>
        </w:rPr>
      </w:pPr>
      <w:r w:rsidRPr="00B21DC0">
        <w:rPr>
          <w:rFonts w:ascii="Trebuchet MS" w:eastAsia="Times New Roman" w:hAnsi="Trebuchet MS" w:cs="Tahoma"/>
          <w:b/>
          <w:color w:val="000000"/>
          <w:sz w:val="24"/>
          <w:szCs w:val="24"/>
          <w:u w:val="single"/>
        </w:rPr>
        <w:lastRenderedPageBreak/>
        <w:t>Paperwork/Assignments</w:t>
      </w:r>
      <w:r>
        <w:rPr>
          <w:rFonts w:ascii="Trebuchet MS" w:eastAsia="Times New Roman" w:hAnsi="Trebuchet MS" w:cs="Tahoma"/>
          <w:color w:val="000000"/>
          <w:sz w:val="24"/>
          <w:szCs w:val="24"/>
        </w:rPr>
        <w:t>:</w:t>
      </w:r>
    </w:p>
    <w:p w14:paraId="2DFFEA51" w14:textId="77777777" w:rsidR="008C32C7" w:rsidRDefault="00134DB2" w:rsidP="008C32C7">
      <w:pPr>
        <w:spacing w:after="0" w:line="240" w:lineRule="auto"/>
        <w:ind w:firstLine="720"/>
        <w:rPr>
          <w:rFonts w:ascii="Trebuchet MS" w:eastAsia="Times New Roman" w:hAnsi="Trebuchet MS" w:cs="Tahoma"/>
          <w:color w:val="000000"/>
          <w:sz w:val="24"/>
          <w:szCs w:val="24"/>
        </w:rPr>
      </w:pPr>
      <w:r w:rsidRPr="00134DB2">
        <w:rPr>
          <w:rFonts w:ascii="Trebuchet MS" w:eastAsia="Times New Roman" w:hAnsi="Trebuchet MS" w:cs="Tahoma"/>
          <w:color w:val="000000"/>
          <w:sz w:val="24"/>
          <w:szCs w:val="24"/>
        </w:rPr>
        <w:t xml:space="preserve">Language </w:t>
      </w:r>
      <w:r w:rsidR="009B278E">
        <w:rPr>
          <w:rFonts w:ascii="Trebuchet MS" w:eastAsia="Times New Roman" w:hAnsi="Trebuchet MS" w:cs="Tahoma"/>
          <w:color w:val="000000"/>
          <w:sz w:val="24"/>
          <w:szCs w:val="24"/>
        </w:rPr>
        <w:t xml:space="preserve">learning takes practice! Papers and </w:t>
      </w:r>
      <w:proofErr w:type="gramStart"/>
      <w:r w:rsidR="009B278E">
        <w:rPr>
          <w:rFonts w:ascii="Trebuchet MS" w:eastAsia="Times New Roman" w:hAnsi="Trebuchet MS" w:cs="Tahoma"/>
          <w:color w:val="000000"/>
          <w:sz w:val="24"/>
          <w:szCs w:val="24"/>
        </w:rPr>
        <w:t>all of</w:t>
      </w:r>
      <w:proofErr w:type="gramEnd"/>
      <w:r w:rsidR="009B278E">
        <w:rPr>
          <w:rFonts w:ascii="Trebuchet MS" w:eastAsia="Times New Roman" w:hAnsi="Trebuchet MS" w:cs="Tahoma"/>
          <w:color w:val="000000"/>
          <w:sz w:val="24"/>
          <w:szCs w:val="24"/>
        </w:rPr>
        <w:t xml:space="preserve"> our class exercises</w:t>
      </w:r>
      <w:r w:rsidRPr="00134DB2">
        <w:rPr>
          <w:rFonts w:ascii="Trebuchet MS" w:eastAsia="Times New Roman" w:hAnsi="Trebuchet MS" w:cs="Tahoma"/>
          <w:color w:val="000000"/>
          <w:sz w:val="24"/>
          <w:szCs w:val="24"/>
        </w:rPr>
        <w:t xml:space="preserve"> are provided for students strictly to offer opportunity to practice the German language and culture.</w:t>
      </w:r>
      <w:r w:rsidR="008C32C7">
        <w:rPr>
          <w:rFonts w:ascii="Trebuchet MS" w:eastAsia="Times New Roman" w:hAnsi="Trebuchet MS" w:cs="Tahoma"/>
          <w:color w:val="000000"/>
          <w:sz w:val="24"/>
          <w:szCs w:val="24"/>
        </w:rPr>
        <w:t xml:space="preserve"> They are intended to help and sharpen skills, </w:t>
      </w:r>
      <w:r w:rsidR="008C32C7" w:rsidRPr="008E70D1">
        <w:rPr>
          <w:rFonts w:ascii="Trebuchet MS" w:eastAsia="Times New Roman" w:hAnsi="Trebuchet MS" w:cs="Tahoma"/>
          <w:i/>
          <w:color w:val="000000"/>
          <w:sz w:val="24"/>
          <w:szCs w:val="24"/>
        </w:rPr>
        <w:t>not</w:t>
      </w:r>
      <w:r w:rsidR="008C32C7">
        <w:rPr>
          <w:rFonts w:ascii="Trebuchet MS" w:eastAsia="Times New Roman" w:hAnsi="Trebuchet MS" w:cs="Tahoma"/>
          <w:color w:val="000000"/>
          <w:sz w:val="24"/>
          <w:szCs w:val="24"/>
        </w:rPr>
        <w:t xml:space="preserve"> to stress and overwhelm!</w:t>
      </w:r>
    </w:p>
    <w:p w14:paraId="4DCCE39E" w14:textId="77777777" w:rsidR="008C32C7" w:rsidRDefault="008C32C7" w:rsidP="008C32C7">
      <w:pPr>
        <w:spacing w:after="0" w:line="240" w:lineRule="auto"/>
        <w:ind w:firstLine="720"/>
        <w:rPr>
          <w:rFonts w:ascii="Trebuchet MS" w:eastAsia="Times New Roman" w:hAnsi="Trebuchet MS" w:cs="Tahoma"/>
          <w:color w:val="000000"/>
          <w:sz w:val="24"/>
          <w:szCs w:val="24"/>
        </w:rPr>
      </w:pPr>
    </w:p>
    <w:p w14:paraId="4844F519" w14:textId="77777777" w:rsidR="008C32C7" w:rsidRPr="008C32C7" w:rsidRDefault="008C32C7" w:rsidP="008C32C7">
      <w:pPr>
        <w:spacing w:after="0" w:line="240" w:lineRule="auto"/>
        <w:ind w:firstLine="720"/>
        <w:rPr>
          <w:rFonts w:ascii="Trebuchet MS" w:eastAsia="Times New Roman" w:hAnsi="Trebuchet MS" w:cs="Tahoma"/>
          <w:color w:val="000000"/>
          <w:sz w:val="24"/>
          <w:szCs w:val="24"/>
        </w:rPr>
      </w:pPr>
    </w:p>
    <w:p w14:paraId="187B8B9D" w14:textId="0124829D" w:rsidR="000F128A" w:rsidRPr="006D4759" w:rsidRDefault="000F128A" w:rsidP="000F128A">
      <w:pPr>
        <w:rPr>
          <w:rFonts w:ascii="Trebuchet MS" w:hAnsi="Trebuchet MS" w:cs="Tahoma"/>
          <w:sz w:val="24"/>
          <w:szCs w:val="24"/>
        </w:rPr>
      </w:pPr>
      <w:r w:rsidRPr="006D4759">
        <w:rPr>
          <w:rFonts w:ascii="Trebuchet MS" w:hAnsi="Trebuchet MS" w:cs="Tahoma"/>
          <w:sz w:val="24"/>
          <w:szCs w:val="24"/>
          <w:u w:val="single"/>
        </w:rPr>
        <w:t xml:space="preserve">In </w:t>
      </w:r>
      <w:r w:rsidR="0018250F">
        <w:rPr>
          <w:rFonts w:ascii="Trebuchet MS" w:hAnsi="Trebuchet MS" w:cs="Tahoma"/>
          <w:sz w:val="24"/>
          <w:szCs w:val="24"/>
          <w:u w:val="single"/>
        </w:rPr>
        <w:t>second</w:t>
      </w:r>
      <w:r w:rsidRPr="006D4759">
        <w:rPr>
          <w:rFonts w:ascii="Trebuchet MS" w:hAnsi="Trebuchet MS" w:cs="Tahoma"/>
          <w:sz w:val="24"/>
          <w:szCs w:val="24"/>
          <w:u w:val="single"/>
        </w:rPr>
        <w:t>-year German, topics and grammatical themes include</w:t>
      </w:r>
      <w:r w:rsidRPr="006D4759">
        <w:rPr>
          <w:rFonts w:ascii="Trebuchet MS" w:hAnsi="Trebuchet MS" w:cs="Tahoma"/>
          <w:sz w:val="24"/>
          <w:szCs w:val="24"/>
        </w:rPr>
        <w:t>:</w:t>
      </w:r>
    </w:p>
    <w:p w14:paraId="56A7BD1B" w14:textId="77777777" w:rsidR="00A34B67" w:rsidRPr="00A34B67" w:rsidRDefault="00A34B67" w:rsidP="00134DB2">
      <w:pPr>
        <w:rPr>
          <w:rFonts w:ascii="Trebuchet MS" w:hAnsi="Trebuchet MS" w:cs="Tahoma"/>
          <w:sz w:val="24"/>
          <w:szCs w:val="24"/>
          <w:u w:val="single"/>
        </w:rPr>
      </w:pPr>
      <w:r w:rsidRPr="00A34B67">
        <w:rPr>
          <w:rFonts w:ascii="Trebuchet MS" w:hAnsi="Trebuchet MS" w:cs="Tahoma"/>
          <w:sz w:val="24"/>
          <w:szCs w:val="24"/>
          <w:u w:val="single"/>
        </w:rPr>
        <w:t>Vocabulary</w:t>
      </w:r>
      <w:r>
        <w:rPr>
          <w:rFonts w:ascii="Trebuchet MS" w:hAnsi="Trebuchet MS" w:cs="Tahoma"/>
          <w:sz w:val="24"/>
          <w:szCs w:val="24"/>
        </w:rPr>
        <w:tab/>
      </w:r>
      <w:r>
        <w:rPr>
          <w:rFonts w:ascii="Trebuchet MS" w:hAnsi="Trebuchet MS" w:cs="Tahoma"/>
          <w:sz w:val="24"/>
          <w:szCs w:val="24"/>
        </w:rPr>
        <w:tab/>
      </w:r>
      <w:r>
        <w:rPr>
          <w:rFonts w:ascii="Trebuchet MS" w:hAnsi="Trebuchet MS" w:cs="Tahoma"/>
          <w:sz w:val="24"/>
          <w:szCs w:val="24"/>
        </w:rPr>
        <w:tab/>
      </w:r>
      <w:r>
        <w:rPr>
          <w:rFonts w:ascii="Trebuchet MS" w:hAnsi="Trebuchet MS" w:cs="Tahoma"/>
          <w:sz w:val="24"/>
          <w:szCs w:val="24"/>
        </w:rPr>
        <w:tab/>
      </w:r>
      <w:r>
        <w:rPr>
          <w:rFonts w:ascii="Trebuchet MS" w:hAnsi="Trebuchet MS" w:cs="Tahoma"/>
          <w:sz w:val="24"/>
          <w:szCs w:val="24"/>
        </w:rPr>
        <w:tab/>
      </w:r>
      <w:r>
        <w:rPr>
          <w:rFonts w:ascii="Trebuchet MS" w:hAnsi="Trebuchet MS" w:cs="Tahoma"/>
          <w:sz w:val="24"/>
          <w:szCs w:val="24"/>
        </w:rPr>
        <w:tab/>
      </w:r>
      <w:r>
        <w:rPr>
          <w:rFonts w:ascii="Trebuchet MS" w:hAnsi="Trebuchet MS" w:cs="Tahoma"/>
          <w:sz w:val="24"/>
          <w:szCs w:val="24"/>
        </w:rPr>
        <w:tab/>
      </w:r>
      <w:r>
        <w:rPr>
          <w:rFonts w:ascii="Trebuchet MS" w:hAnsi="Trebuchet MS" w:cs="Tahoma"/>
          <w:sz w:val="24"/>
          <w:szCs w:val="24"/>
          <w:u w:val="single"/>
        </w:rPr>
        <w:t>Grammar</w:t>
      </w:r>
    </w:p>
    <w:p w14:paraId="7C0EA20D" w14:textId="70154A53" w:rsidR="00134DB2" w:rsidRPr="006D4759" w:rsidRDefault="00134DB2" w:rsidP="00134DB2">
      <w:pPr>
        <w:rPr>
          <w:rFonts w:ascii="Trebuchet MS" w:hAnsi="Trebuchet MS" w:cs="Tahoma"/>
          <w:sz w:val="24"/>
          <w:szCs w:val="24"/>
        </w:rPr>
      </w:pPr>
      <w:r w:rsidRPr="006D4759">
        <w:rPr>
          <w:rFonts w:ascii="Trebuchet MS" w:hAnsi="Trebuchet MS" w:cs="Tahoma"/>
          <w:sz w:val="24"/>
          <w:szCs w:val="24"/>
        </w:rPr>
        <w:t>-</w:t>
      </w:r>
      <w:r w:rsidR="0018250F">
        <w:rPr>
          <w:rFonts w:ascii="Trebuchet MS" w:hAnsi="Trebuchet MS" w:cs="Tahoma"/>
          <w:sz w:val="24"/>
          <w:szCs w:val="24"/>
        </w:rPr>
        <w:t>Review of first-year vocabulary</w:t>
      </w:r>
      <w:r w:rsidRPr="006D4759">
        <w:rPr>
          <w:rFonts w:ascii="Trebuchet MS" w:hAnsi="Trebuchet MS" w:cs="Tahoma"/>
          <w:sz w:val="24"/>
          <w:szCs w:val="24"/>
        </w:rPr>
        <w:tab/>
      </w:r>
      <w:r w:rsidRPr="006D4759">
        <w:rPr>
          <w:rFonts w:ascii="Trebuchet MS" w:hAnsi="Trebuchet MS" w:cs="Tahoma"/>
          <w:sz w:val="24"/>
          <w:szCs w:val="24"/>
        </w:rPr>
        <w:tab/>
      </w:r>
      <w:r w:rsidRPr="006D4759">
        <w:rPr>
          <w:rFonts w:ascii="Trebuchet MS" w:hAnsi="Trebuchet MS" w:cs="Tahoma"/>
          <w:sz w:val="24"/>
          <w:szCs w:val="24"/>
        </w:rPr>
        <w:tab/>
      </w:r>
      <w:r w:rsidRPr="006D4759">
        <w:rPr>
          <w:rFonts w:ascii="Trebuchet MS" w:hAnsi="Trebuchet MS" w:cs="Tahoma"/>
          <w:sz w:val="24"/>
          <w:szCs w:val="24"/>
        </w:rPr>
        <w:tab/>
        <w:t>-</w:t>
      </w:r>
      <w:r w:rsidR="0018250F">
        <w:rPr>
          <w:rFonts w:ascii="Trebuchet MS" w:hAnsi="Trebuchet MS" w:cs="Tahoma"/>
          <w:sz w:val="24"/>
          <w:szCs w:val="24"/>
        </w:rPr>
        <w:t>Review of first-year grammar concepts</w:t>
      </w:r>
    </w:p>
    <w:p w14:paraId="586BC67B" w14:textId="47C3CAD1" w:rsidR="00134DB2" w:rsidRPr="006D4759" w:rsidRDefault="00134DB2" w:rsidP="00134DB2">
      <w:pPr>
        <w:rPr>
          <w:rFonts w:ascii="Trebuchet MS" w:hAnsi="Trebuchet MS" w:cs="Tahoma"/>
          <w:sz w:val="24"/>
          <w:szCs w:val="24"/>
        </w:rPr>
      </w:pPr>
      <w:r w:rsidRPr="006D4759">
        <w:rPr>
          <w:rFonts w:ascii="Trebuchet MS" w:hAnsi="Trebuchet MS" w:cs="Tahoma"/>
          <w:sz w:val="24"/>
          <w:szCs w:val="24"/>
        </w:rPr>
        <w:t>-</w:t>
      </w:r>
      <w:r w:rsidR="0018250F">
        <w:rPr>
          <w:rFonts w:ascii="Trebuchet MS" w:hAnsi="Trebuchet MS" w:cs="Tahoma"/>
          <w:sz w:val="24"/>
          <w:szCs w:val="24"/>
        </w:rPr>
        <w:t>Body parts</w:t>
      </w:r>
      <w:r w:rsidRPr="006D4759">
        <w:rPr>
          <w:rFonts w:ascii="Trebuchet MS" w:hAnsi="Trebuchet MS" w:cs="Tahoma"/>
          <w:sz w:val="24"/>
          <w:szCs w:val="24"/>
        </w:rPr>
        <w:tab/>
      </w:r>
      <w:r w:rsidRPr="006D4759">
        <w:rPr>
          <w:rFonts w:ascii="Trebuchet MS" w:hAnsi="Trebuchet MS" w:cs="Tahoma"/>
          <w:sz w:val="24"/>
          <w:szCs w:val="24"/>
        </w:rPr>
        <w:tab/>
      </w:r>
      <w:r w:rsidRPr="006D4759">
        <w:rPr>
          <w:rFonts w:ascii="Trebuchet MS" w:hAnsi="Trebuchet MS" w:cs="Tahoma"/>
          <w:sz w:val="24"/>
          <w:szCs w:val="24"/>
        </w:rPr>
        <w:tab/>
      </w:r>
      <w:r w:rsidRPr="006D4759">
        <w:rPr>
          <w:rFonts w:ascii="Trebuchet MS" w:hAnsi="Trebuchet MS" w:cs="Tahoma"/>
          <w:sz w:val="24"/>
          <w:szCs w:val="24"/>
        </w:rPr>
        <w:tab/>
      </w:r>
      <w:r w:rsidR="0018250F">
        <w:rPr>
          <w:rFonts w:ascii="Trebuchet MS" w:hAnsi="Trebuchet MS" w:cs="Tahoma"/>
          <w:sz w:val="24"/>
          <w:szCs w:val="24"/>
        </w:rPr>
        <w:tab/>
      </w:r>
      <w:r w:rsidR="0018250F">
        <w:rPr>
          <w:rFonts w:ascii="Trebuchet MS" w:hAnsi="Trebuchet MS" w:cs="Tahoma"/>
          <w:sz w:val="24"/>
          <w:szCs w:val="24"/>
        </w:rPr>
        <w:tab/>
      </w:r>
      <w:r w:rsidRPr="006D4759">
        <w:rPr>
          <w:rFonts w:ascii="Trebuchet MS" w:hAnsi="Trebuchet MS" w:cs="Tahoma"/>
          <w:sz w:val="24"/>
          <w:szCs w:val="24"/>
        </w:rPr>
        <w:tab/>
        <w:t>-</w:t>
      </w:r>
      <w:r w:rsidR="0018250F">
        <w:rPr>
          <w:rFonts w:ascii="Trebuchet MS" w:hAnsi="Trebuchet MS" w:cs="Tahoma"/>
          <w:sz w:val="24"/>
          <w:szCs w:val="24"/>
        </w:rPr>
        <w:t>The dative case</w:t>
      </w:r>
    </w:p>
    <w:p w14:paraId="39AA3CF8" w14:textId="3D48963B" w:rsidR="00134DB2" w:rsidRPr="006D4759" w:rsidRDefault="00134DB2" w:rsidP="00134DB2">
      <w:pPr>
        <w:rPr>
          <w:rFonts w:ascii="Trebuchet MS" w:hAnsi="Trebuchet MS" w:cs="Tahoma"/>
          <w:sz w:val="24"/>
          <w:szCs w:val="24"/>
        </w:rPr>
      </w:pPr>
      <w:r w:rsidRPr="006D4759">
        <w:rPr>
          <w:rFonts w:ascii="Trebuchet MS" w:hAnsi="Trebuchet MS" w:cs="Tahoma"/>
          <w:sz w:val="24"/>
          <w:szCs w:val="24"/>
        </w:rPr>
        <w:t>-</w:t>
      </w:r>
      <w:r w:rsidR="0018250F">
        <w:rPr>
          <w:rFonts w:ascii="Trebuchet MS" w:hAnsi="Trebuchet MS" w:cs="Tahoma"/>
          <w:sz w:val="24"/>
          <w:szCs w:val="24"/>
        </w:rPr>
        <w:t>Dative prepositions</w:t>
      </w:r>
      <w:r w:rsidRPr="006D4759">
        <w:rPr>
          <w:rFonts w:ascii="Trebuchet MS" w:hAnsi="Trebuchet MS" w:cs="Tahoma"/>
          <w:sz w:val="24"/>
          <w:szCs w:val="24"/>
        </w:rPr>
        <w:tab/>
      </w:r>
      <w:r w:rsidRPr="006D4759">
        <w:rPr>
          <w:rFonts w:ascii="Trebuchet MS" w:hAnsi="Trebuchet MS" w:cs="Tahoma"/>
          <w:sz w:val="24"/>
          <w:szCs w:val="24"/>
        </w:rPr>
        <w:tab/>
      </w:r>
      <w:r w:rsidRPr="006D4759">
        <w:rPr>
          <w:rFonts w:ascii="Trebuchet MS" w:hAnsi="Trebuchet MS" w:cs="Tahoma"/>
          <w:sz w:val="24"/>
          <w:szCs w:val="24"/>
        </w:rPr>
        <w:tab/>
      </w:r>
      <w:r w:rsidRPr="006D4759">
        <w:rPr>
          <w:rFonts w:ascii="Trebuchet MS" w:hAnsi="Trebuchet MS" w:cs="Tahoma"/>
          <w:sz w:val="24"/>
          <w:szCs w:val="24"/>
        </w:rPr>
        <w:tab/>
      </w:r>
      <w:r w:rsidRPr="006D4759">
        <w:rPr>
          <w:rFonts w:ascii="Trebuchet MS" w:hAnsi="Trebuchet MS" w:cs="Tahoma"/>
          <w:sz w:val="24"/>
          <w:szCs w:val="24"/>
        </w:rPr>
        <w:tab/>
      </w:r>
      <w:r w:rsidRPr="006D4759">
        <w:rPr>
          <w:rFonts w:ascii="Trebuchet MS" w:hAnsi="Trebuchet MS" w:cs="Tahoma"/>
          <w:sz w:val="24"/>
          <w:szCs w:val="24"/>
        </w:rPr>
        <w:tab/>
        <w:t>-</w:t>
      </w:r>
      <w:r w:rsidR="0018250F">
        <w:rPr>
          <w:rFonts w:ascii="Trebuchet MS" w:hAnsi="Trebuchet MS" w:cs="Tahoma"/>
          <w:sz w:val="24"/>
          <w:szCs w:val="24"/>
        </w:rPr>
        <w:t>Pain/sorrow</w:t>
      </w:r>
    </w:p>
    <w:p w14:paraId="52F1B93B" w14:textId="0F689286" w:rsidR="00134DB2" w:rsidRPr="006D4759" w:rsidRDefault="00134DB2" w:rsidP="00134DB2">
      <w:pPr>
        <w:rPr>
          <w:rFonts w:ascii="Trebuchet MS" w:hAnsi="Trebuchet MS" w:cs="Tahoma"/>
          <w:sz w:val="24"/>
          <w:szCs w:val="24"/>
        </w:rPr>
      </w:pPr>
      <w:r w:rsidRPr="006D4759">
        <w:rPr>
          <w:rFonts w:ascii="Trebuchet MS" w:hAnsi="Trebuchet MS" w:cs="Tahoma"/>
          <w:sz w:val="24"/>
          <w:szCs w:val="24"/>
        </w:rPr>
        <w:t>-</w:t>
      </w:r>
      <w:r w:rsidR="0018250F">
        <w:rPr>
          <w:rFonts w:ascii="Trebuchet MS" w:hAnsi="Trebuchet MS" w:cs="Tahoma"/>
          <w:sz w:val="24"/>
          <w:szCs w:val="24"/>
        </w:rPr>
        <w:t>Travel words/phrases</w:t>
      </w:r>
      <w:r w:rsidR="0018250F">
        <w:rPr>
          <w:rFonts w:ascii="Trebuchet MS" w:hAnsi="Trebuchet MS" w:cs="Tahoma"/>
          <w:sz w:val="24"/>
          <w:szCs w:val="24"/>
        </w:rPr>
        <w:tab/>
      </w:r>
      <w:r w:rsidRPr="006D4759">
        <w:rPr>
          <w:rFonts w:ascii="Trebuchet MS" w:hAnsi="Trebuchet MS" w:cs="Tahoma"/>
          <w:sz w:val="24"/>
          <w:szCs w:val="24"/>
        </w:rPr>
        <w:tab/>
      </w:r>
      <w:r w:rsidRPr="006D4759">
        <w:rPr>
          <w:rFonts w:ascii="Trebuchet MS" w:hAnsi="Trebuchet MS" w:cs="Tahoma"/>
          <w:sz w:val="24"/>
          <w:szCs w:val="24"/>
        </w:rPr>
        <w:tab/>
      </w:r>
      <w:r w:rsidRPr="006D4759">
        <w:rPr>
          <w:rFonts w:ascii="Trebuchet MS" w:hAnsi="Trebuchet MS" w:cs="Tahoma"/>
          <w:sz w:val="24"/>
          <w:szCs w:val="24"/>
        </w:rPr>
        <w:tab/>
      </w:r>
      <w:r w:rsidRPr="006D4759">
        <w:rPr>
          <w:rFonts w:ascii="Trebuchet MS" w:hAnsi="Trebuchet MS" w:cs="Tahoma"/>
          <w:sz w:val="24"/>
          <w:szCs w:val="24"/>
        </w:rPr>
        <w:tab/>
      </w:r>
      <w:r w:rsidR="00573B80" w:rsidRPr="006D4759">
        <w:rPr>
          <w:rFonts w:ascii="Trebuchet MS" w:hAnsi="Trebuchet MS" w:cs="Tahoma"/>
          <w:sz w:val="24"/>
          <w:szCs w:val="24"/>
        </w:rPr>
        <w:t>-</w:t>
      </w:r>
      <w:r w:rsidR="002360A2">
        <w:rPr>
          <w:rFonts w:ascii="Trebuchet MS" w:hAnsi="Trebuchet MS" w:cs="Tahoma"/>
          <w:sz w:val="24"/>
          <w:szCs w:val="24"/>
        </w:rPr>
        <w:t>Dative + 2-way prepositions</w:t>
      </w:r>
    </w:p>
    <w:p w14:paraId="1E5BDCAF" w14:textId="6BCC2DFD" w:rsidR="00134DB2" w:rsidRPr="006D4759" w:rsidRDefault="00134DB2" w:rsidP="00134DB2">
      <w:pPr>
        <w:rPr>
          <w:rFonts w:ascii="Trebuchet MS" w:hAnsi="Trebuchet MS" w:cs="Tahoma"/>
          <w:sz w:val="24"/>
          <w:szCs w:val="24"/>
        </w:rPr>
      </w:pPr>
      <w:r w:rsidRPr="006D4759">
        <w:rPr>
          <w:rFonts w:ascii="Trebuchet MS" w:hAnsi="Trebuchet MS" w:cs="Tahoma"/>
          <w:sz w:val="24"/>
          <w:szCs w:val="24"/>
        </w:rPr>
        <w:t>-</w:t>
      </w:r>
      <w:r w:rsidR="002360A2">
        <w:rPr>
          <w:rFonts w:ascii="Trebuchet MS" w:hAnsi="Trebuchet MS" w:cs="Tahoma"/>
          <w:sz w:val="24"/>
          <w:szCs w:val="24"/>
        </w:rPr>
        <w:t>Daily routines</w:t>
      </w:r>
      <w:r w:rsidR="002360A2">
        <w:rPr>
          <w:rFonts w:ascii="Trebuchet MS" w:hAnsi="Trebuchet MS" w:cs="Tahoma"/>
          <w:sz w:val="24"/>
          <w:szCs w:val="24"/>
        </w:rPr>
        <w:tab/>
      </w:r>
      <w:r w:rsidR="002360A2">
        <w:rPr>
          <w:rFonts w:ascii="Trebuchet MS" w:hAnsi="Trebuchet MS" w:cs="Tahoma"/>
          <w:sz w:val="24"/>
          <w:szCs w:val="24"/>
        </w:rPr>
        <w:tab/>
      </w:r>
      <w:r w:rsidRPr="006D4759">
        <w:rPr>
          <w:rFonts w:ascii="Trebuchet MS" w:hAnsi="Trebuchet MS" w:cs="Tahoma"/>
          <w:sz w:val="24"/>
          <w:szCs w:val="24"/>
        </w:rPr>
        <w:tab/>
      </w:r>
      <w:r w:rsidRPr="006D4759">
        <w:rPr>
          <w:rFonts w:ascii="Trebuchet MS" w:hAnsi="Trebuchet MS" w:cs="Tahoma"/>
          <w:sz w:val="24"/>
          <w:szCs w:val="24"/>
        </w:rPr>
        <w:tab/>
      </w:r>
      <w:r w:rsidRPr="006D4759">
        <w:rPr>
          <w:rFonts w:ascii="Trebuchet MS" w:hAnsi="Trebuchet MS" w:cs="Tahoma"/>
          <w:sz w:val="24"/>
          <w:szCs w:val="24"/>
        </w:rPr>
        <w:tab/>
      </w:r>
      <w:r w:rsidRPr="006D4759">
        <w:rPr>
          <w:rFonts w:ascii="Trebuchet MS" w:hAnsi="Trebuchet MS" w:cs="Tahoma"/>
          <w:sz w:val="24"/>
          <w:szCs w:val="24"/>
        </w:rPr>
        <w:tab/>
        <w:t>-</w:t>
      </w:r>
      <w:r w:rsidR="002360A2">
        <w:rPr>
          <w:rFonts w:ascii="Trebuchet MS" w:hAnsi="Trebuchet MS" w:cs="Tahoma"/>
          <w:sz w:val="24"/>
          <w:szCs w:val="24"/>
        </w:rPr>
        <w:t>Past tense (2 types)</w:t>
      </w:r>
    </w:p>
    <w:p w14:paraId="452DEDA8" w14:textId="7BED56FB" w:rsidR="00134DB2" w:rsidRPr="006D4759" w:rsidRDefault="00134DB2" w:rsidP="00134DB2">
      <w:pPr>
        <w:rPr>
          <w:rFonts w:ascii="Trebuchet MS" w:hAnsi="Trebuchet MS" w:cs="Tahoma"/>
          <w:sz w:val="24"/>
          <w:szCs w:val="24"/>
        </w:rPr>
      </w:pPr>
      <w:r w:rsidRPr="006D4759">
        <w:rPr>
          <w:rFonts w:ascii="Trebuchet MS" w:hAnsi="Trebuchet MS" w:cs="Tahoma"/>
          <w:sz w:val="24"/>
          <w:szCs w:val="24"/>
        </w:rPr>
        <w:t>-</w:t>
      </w:r>
      <w:r w:rsidR="002360A2">
        <w:rPr>
          <w:rFonts w:ascii="Trebuchet MS" w:hAnsi="Trebuchet MS" w:cs="Tahoma"/>
          <w:sz w:val="24"/>
          <w:szCs w:val="24"/>
        </w:rPr>
        <w:t>Healthy living</w:t>
      </w:r>
      <w:r w:rsidRPr="006D4759">
        <w:rPr>
          <w:rFonts w:ascii="Trebuchet MS" w:hAnsi="Trebuchet MS" w:cs="Tahoma"/>
          <w:sz w:val="24"/>
          <w:szCs w:val="24"/>
        </w:rPr>
        <w:tab/>
      </w:r>
      <w:r w:rsidRPr="006D4759">
        <w:rPr>
          <w:rFonts w:ascii="Trebuchet MS" w:hAnsi="Trebuchet MS" w:cs="Tahoma"/>
          <w:sz w:val="24"/>
          <w:szCs w:val="24"/>
        </w:rPr>
        <w:tab/>
      </w:r>
      <w:r w:rsidR="002360A2">
        <w:rPr>
          <w:rFonts w:ascii="Trebuchet MS" w:hAnsi="Trebuchet MS" w:cs="Tahoma"/>
          <w:sz w:val="24"/>
          <w:szCs w:val="24"/>
        </w:rPr>
        <w:tab/>
      </w:r>
      <w:r w:rsidRPr="006D4759">
        <w:rPr>
          <w:rFonts w:ascii="Trebuchet MS" w:hAnsi="Trebuchet MS" w:cs="Tahoma"/>
          <w:sz w:val="24"/>
          <w:szCs w:val="24"/>
        </w:rPr>
        <w:tab/>
      </w:r>
      <w:r w:rsidRPr="006D4759">
        <w:rPr>
          <w:rFonts w:ascii="Trebuchet MS" w:hAnsi="Trebuchet MS" w:cs="Tahoma"/>
          <w:sz w:val="24"/>
          <w:szCs w:val="24"/>
        </w:rPr>
        <w:tab/>
      </w:r>
      <w:r w:rsidRPr="006D4759">
        <w:rPr>
          <w:rFonts w:ascii="Trebuchet MS" w:hAnsi="Trebuchet MS" w:cs="Tahoma"/>
          <w:sz w:val="24"/>
          <w:szCs w:val="24"/>
        </w:rPr>
        <w:tab/>
        <w:t>-</w:t>
      </w:r>
      <w:r w:rsidR="002360A2">
        <w:rPr>
          <w:rFonts w:ascii="Trebuchet MS" w:hAnsi="Trebuchet MS" w:cs="Tahoma"/>
          <w:sz w:val="24"/>
          <w:szCs w:val="24"/>
        </w:rPr>
        <w:t>Reflexive speech</w:t>
      </w:r>
    </w:p>
    <w:p w14:paraId="0E0315D5" w14:textId="24A9AAA1" w:rsidR="00134DB2" w:rsidRPr="006D4759" w:rsidRDefault="00134DB2" w:rsidP="00134DB2">
      <w:pPr>
        <w:rPr>
          <w:rFonts w:ascii="Trebuchet MS" w:hAnsi="Trebuchet MS" w:cs="Tahoma"/>
          <w:sz w:val="24"/>
          <w:szCs w:val="24"/>
        </w:rPr>
      </w:pPr>
      <w:r w:rsidRPr="006D4759">
        <w:rPr>
          <w:rFonts w:ascii="Trebuchet MS" w:hAnsi="Trebuchet MS" w:cs="Tahoma"/>
          <w:sz w:val="24"/>
          <w:szCs w:val="24"/>
        </w:rPr>
        <w:t>-</w:t>
      </w:r>
      <w:r w:rsidR="002360A2">
        <w:rPr>
          <w:rFonts w:ascii="Trebuchet MS" w:hAnsi="Trebuchet MS" w:cs="Tahoma"/>
          <w:sz w:val="24"/>
          <w:szCs w:val="24"/>
        </w:rPr>
        <w:t>Healthy eating</w:t>
      </w:r>
      <w:r w:rsidR="002360A2">
        <w:rPr>
          <w:rFonts w:ascii="Trebuchet MS" w:hAnsi="Trebuchet MS" w:cs="Tahoma"/>
          <w:sz w:val="24"/>
          <w:szCs w:val="24"/>
        </w:rPr>
        <w:tab/>
      </w:r>
      <w:r w:rsidR="002360A2">
        <w:rPr>
          <w:rFonts w:ascii="Trebuchet MS" w:hAnsi="Trebuchet MS" w:cs="Tahoma"/>
          <w:sz w:val="24"/>
          <w:szCs w:val="24"/>
        </w:rPr>
        <w:tab/>
      </w:r>
      <w:r w:rsidRPr="006D4759">
        <w:rPr>
          <w:rFonts w:ascii="Trebuchet MS" w:hAnsi="Trebuchet MS" w:cs="Tahoma"/>
          <w:sz w:val="24"/>
          <w:szCs w:val="24"/>
        </w:rPr>
        <w:tab/>
      </w:r>
      <w:r w:rsidR="002360A2">
        <w:rPr>
          <w:rFonts w:ascii="Trebuchet MS" w:hAnsi="Trebuchet MS" w:cs="Tahoma"/>
          <w:sz w:val="24"/>
          <w:szCs w:val="24"/>
        </w:rPr>
        <w:tab/>
      </w:r>
      <w:r w:rsidRPr="006D4759">
        <w:rPr>
          <w:rFonts w:ascii="Trebuchet MS" w:hAnsi="Trebuchet MS" w:cs="Tahoma"/>
          <w:sz w:val="24"/>
          <w:szCs w:val="24"/>
        </w:rPr>
        <w:tab/>
      </w:r>
      <w:r w:rsidRPr="006D4759">
        <w:rPr>
          <w:rFonts w:ascii="Trebuchet MS" w:hAnsi="Trebuchet MS" w:cs="Tahoma"/>
          <w:sz w:val="24"/>
          <w:szCs w:val="24"/>
        </w:rPr>
        <w:tab/>
        <w:t>-</w:t>
      </w:r>
      <w:r w:rsidR="002360A2">
        <w:rPr>
          <w:rFonts w:ascii="Trebuchet MS" w:hAnsi="Trebuchet MS" w:cs="Tahoma"/>
          <w:sz w:val="24"/>
          <w:szCs w:val="24"/>
        </w:rPr>
        <w:t>Comparative + superlative phrases</w:t>
      </w:r>
    </w:p>
    <w:p w14:paraId="27695104" w14:textId="17D9C796" w:rsidR="00134DB2" w:rsidRPr="006D4759" w:rsidRDefault="00134DB2" w:rsidP="00134DB2">
      <w:pPr>
        <w:rPr>
          <w:rFonts w:ascii="Trebuchet MS" w:hAnsi="Trebuchet MS" w:cs="Tahoma"/>
          <w:sz w:val="24"/>
          <w:szCs w:val="24"/>
        </w:rPr>
      </w:pPr>
      <w:r w:rsidRPr="006D4759">
        <w:rPr>
          <w:rFonts w:ascii="Trebuchet MS" w:hAnsi="Trebuchet MS" w:cs="Tahoma"/>
          <w:sz w:val="24"/>
          <w:szCs w:val="24"/>
        </w:rPr>
        <w:t>-</w:t>
      </w:r>
      <w:r w:rsidR="002360A2">
        <w:rPr>
          <w:rFonts w:ascii="Trebuchet MS" w:hAnsi="Trebuchet MS" w:cs="Tahoma"/>
          <w:sz w:val="24"/>
          <w:szCs w:val="24"/>
        </w:rPr>
        <w:t>Animals</w:t>
      </w:r>
      <w:r w:rsidR="00FE0FA4">
        <w:rPr>
          <w:rFonts w:ascii="Trebuchet MS" w:hAnsi="Trebuchet MS" w:cs="Tahoma"/>
          <w:sz w:val="24"/>
          <w:szCs w:val="24"/>
        </w:rPr>
        <w:tab/>
      </w:r>
      <w:r w:rsidR="00FE0FA4">
        <w:rPr>
          <w:rFonts w:ascii="Trebuchet MS" w:hAnsi="Trebuchet MS" w:cs="Tahoma"/>
          <w:sz w:val="24"/>
          <w:szCs w:val="24"/>
        </w:rPr>
        <w:tab/>
      </w:r>
      <w:r w:rsidR="00FE0FA4">
        <w:rPr>
          <w:rFonts w:ascii="Trebuchet MS" w:hAnsi="Trebuchet MS" w:cs="Tahoma"/>
          <w:sz w:val="24"/>
          <w:szCs w:val="24"/>
        </w:rPr>
        <w:tab/>
      </w:r>
      <w:r w:rsidR="00FE0FA4">
        <w:rPr>
          <w:rFonts w:ascii="Trebuchet MS" w:hAnsi="Trebuchet MS" w:cs="Tahoma"/>
          <w:sz w:val="24"/>
          <w:szCs w:val="24"/>
        </w:rPr>
        <w:tab/>
      </w:r>
      <w:r w:rsidR="00FE0FA4">
        <w:rPr>
          <w:rFonts w:ascii="Trebuchet MS" w:hAnsi="Trebuchet MS" w:cs="Tahoma"/>
          <w:sz w:val="24"/>
          <w:szCs w:val="24"/>
        </w:rPr>
        <w:tab/>
      </w:r>
      <w:r w:rsidR="00FE0FA4">
        <w:rPr>
          <w:rFonts w:ascii="Trebuchet MS" w:hAnsi="Trebuchet MS" w:cs="Tahoma"/>
          <w:sz w:val="24"/>
          <w:szCs w:val="24"/>
        </w:rPr>
        <w:tab/>
      </w:r>
      <w:r w:rsidR="00FE0FA4">
        <w:rPr>
          <w:rFonts w:ascii="Trebuchet MS" w:hAnsi="Trebuchet MS" w:cs="Tahoma"/>
          <w:sz w:val="24"/>
          <w:szCs w:val="24"/>
        </w:rPr>
        <w:tab/>
        <w:t>-</w:t>
      </w:r>
      <w:r w:rsidR="002360A2">
        <w:rPr>
          <w:rFonts w:ascii="Trebuchet MS" w:hAnsi="Trebuchet MS" w:cs="Tahoma"/>
          <w:sz w:val="24"/>
          <w:szCs w:val="24"/>
        </w:rPr>
        <w:t>The full list of German conjunctions</w:t>
      </w:r>
    </w:p>
    <w:p w14:paraId="0E55C89E" w14:textId="54BEE70A" w:rsidR="00134DB2" w:rsidRPr="006D4759" w:rsidRDefault="00134DB2" w:rsidP="00134DB2">
      <w:pPr>
        <w:rPr>
          <w:rFonts w:ascii="Trebuchet MS" w:hAnsi="Trebuchet MS" w:cs="Tahoma"/>
          <w:sz w:val="24"/>
          <w:szCs w:val="24"/>
        </w:rPr>
      </w:pPr>
      <w:r w:rsidRPr="006D4759">
        <w:rPr>
          <w:rFonts w:ascii="Trebuchet MS" w:hAnsi="Trebuchet MS" w:cs="Tahoma"/>
          <w:sz w:val="24"/>
          <w:szCs w:val="24"/>
        </w:rPr>
        <w:t>-</w:t>
      </w:r>
      <w:r w:rsidR="002360A2">
        <w:rPr>
          <w:rFonts w:ascii="Trebuchet MS" w:hAnsi="Trebuchet MS" w:cs="Tahoma"/>
          <w:sz w:val="24"/>
          <w:szCs w:val="24"/>
        </w:rPr>
        <w:t>Christmas-related words/phrases</w:t>
      </w:r>
      <w:r w:rsidR="00FE0FA4">
        <w:rPr>
          <w:rFonts w:ascii="Trebuchet MS" w:hAnsi="Trebuchet MS" w:cs="Tahoma"/>
          <w:sz w:val="24"/>
          <w:szCs w:val="24"/>
        </w:rPr>
        <w:tab/>
      </w:r>
      <w:r w:rsidR="00FE0FA4">
        <w:rPr>
          <w:rFonts w:ascii="Trebuchet MS" w:hAnsi="Trebuchet MS" w:cs="Tahoma"/>
          <w:sz w:val="24"/>
          <w:szCs w:val="24"/>
        </w:rPr>
        <w:tab/>
      </w:r>
      <w:r w:rsidR="00FE0FA4">
        <w:rPr>
          <w:rFonts w:ascii="Trebuchet MS" w:hAnsi="Trebuchet MS" w:cs="Tahoma"/>
          <w:sz w:val="24"/>
          <w:szCs w:val="24"/>
        </w:rPr>
        <w:tab/>
        <w:t>-</w:t>
      </w:r>
      <w:r w:rsidR="002360A2">
        <w:rPr>
          <w:rFonts w:ascii="Trebuchet MS" w:hAnsi="Trebuchet MS" w:cs="Tahoma"/>
          <w:sz w:val="24"/>
          <w:szCs w:val="24"/>
        </w:rPr>
        <w:t>German slang (if time allows)</w:t>
      </w:r>
    </w:p>
    <w:p w14:paraId="0BFE17CA" w14:textId="0847D016" w:rsidR="00134DB2" w:rsidRDefault="00134DB2" w:rsidP="00134DB2">
      <w:pPr>
        <w:rPr>
          <w:rFonts w:ascii="Trebuchet MS" w:hAnsi="Trebuchet MS" w:cs="Tahoma"/>
          <w:sz w:val="24"/>
          <w:szCs w:val="24"/>
        </w:rPr>
      </w:pPr>
      <w:r w:rsidRPr="006D4759">
        <w:rPr>
          <w:rFonts w:ascii="Trebuchet MS" w:hAnsi="Trebuchet MS" w:cs="Tahoma"/>
          <w:sz w:val="24"/>
          <w:szCs w:val="24"/>
        </w:rPr>
        <w:t>-</w:t>
      </w:r>
      <w:r w:rsidR="002360A2">
        <w:rPr>
          <w:rFonts w:ascii="Trebuchet MS" w:hAnsi="Trebuchet MS" w:cs="Tahoma"/>
          <w:sz w:val="24"/>
          <w:szCs w:val="24"/>
        </w:rPr>
        <w:t>Directional phrases</w:t>
      </w:r>
    </w:p>
    <w:p w14:paraId="2DE35150" w14:textId="77777777" w:rsidR="008C32C7" w:rsidRPr="006D4759" w:rsidRDefault="008C32C7" w:rsidP="00134DB2">
      <w:pPr>
        <w:rPr>
          <w:rFonts w:ascii="Trebuchet MS" w:hAnsi="Trebuchet MS" w:cs="Tahoma"/>
          <w:sz w:val="24"/>
          <w:szCs w:val="24"/>
        </w:rPr>
      </w:pPr>
    </w:p>
    <w:p w14:paraId="04B334FF" w14:textId="77777777" w:rsidR="00134DB2" w:rsidRPr="006D4759" w:rsidRDefault="00134DB2" w:rsidP="00134DB2">
      <w:pPr>
        <w:spacing w:after="0" w:line="240" w:lineRule="auto"/>
        <w:rPr>
          <w:rFonts w:ascii="Trebuchet MS" w:eastAsia="Times New Roman" w:hAnsi="Trebuchet MS" w:cs="Tahoma"/>
          <w:color w:val="000000"/>
          <w:sz w:val="24"/>
          <w:szCs w:val="24"/>
        </w:rPr>
      </w:pPr>
    </w:p>
    <w:p w14:paraId="6A04C053" w14:textId="782130A7" w:rsidR="00D04867" w:rsidRDefault="00CD0D64" w:rsidP="00745F27">
      <w:pPr>
        <w:spacing w:after="0" w:line="240" w:lineRule="auto"/>
        <w:ind w:firstLine="720"/>
        <w:rPr>
          <w:rFonts w:ascii="Trebuchet MS" w:eastAsia="Times New Roman" w:hAnsi="Trebuchet MS" w:cs="Tahoma"/>
          <w:color w:val="000000"/>
          <w:sz w:val="24"/>
          <w:szCs w:val="24"/>
        </w:rPr>
      </w:pPr>
      <w:r>
        <w:rPr>
          <w:rFonts w:ascii="Trebuchet MS" w:eastAsia="Times New Roman" w:hAnsi="Trebuchet MS" w:cs="Tahoma"/>
          <w:color w:val="000000"/>
          <w:sz w:val="24"/>
          <w:szCs w:val="24"/>
        </w:rPr>
        <w:t>N</w:t>
      </w:r>
      <w:r w:rsidR="00D04867" w:rsidRPr="006D4759">
        <w:rPr>
          <w:rFonts w:ascii="Trebuchet MS" w:eastAsia="Times New Roman" w:hAnsi="Trebuchet MS" w:cs="Tahoma"/>
          <w:color w:val="000000"/>
          <w:sz w:val="24"/>
          <w:szCs w:val="24"/>
        </w:rPr>
        <w:t xml:space="preserve">ot </w:t>
      </w:r>
      <w:r w:rsidR="00D04867" w:rsidRPr="006D4759">
        <w:rPr>
          <w:rFonts w:ascii="Trebuchet MS" w:eastAsia="Times New Roman" w:hAnsi="Trebuchet MS" w:cs="Tahoma"/>
          <w:i/>
          <w:color w:val="000000"/>
          <w:sz w:val="24"/>
          <w:szCs w:val="24"/>
        </w:rPr>
        <w:t>all</w:t>
      </w:r>
      <w:r w:rsidR="00D04867" w:rsidRPr="006D4759">
        <w:rPr>
          <w:rFonts w:ascii="Trebuchet MS" w:eastAsia="Times New Roman" w:hAnsi="Trebuchet MS" w:cs="Tahoma"/>
          <w:color w:val="000000"/>
          <w:sz w:val="24"/>
          <w:szCs w:val="24"/>
        </w:rPr>
        <w:t xml:space="preserve"> topics or grammatical themes get to be </w:t>
      </w:r>
      <w:r w:rsidR="00D04867" w:rsidRPr="006D4759">
        <w:rPr>
          <w:rFonts w:ascii="Trebuchet MS" w:eastAsia="Times New Roman" w:hAnsi="Trebuchet MS" w:cs="Tahoma"/>
          <w:i/>
          <w:color w:val="000000"/>
          <w:sz w:val="24"/>
          <w:szCs w:val="24"/>
        </w:rPr>
        <w:t>fully</w:t>
      </w:r>
      <w:r w:rsidR="00D04867" w:rsidRPr="006D4759">
        <w:rPr>
          <w:rFonts w:ascii="Trebuchet MS" w:eastAsia="Times New Roman" w:hAnsi="Trebuchet MS" w:cs="Tahoma"/>
          <w:color w:val="000000"/>
          <w:sz w:val="24"/>
          <w:szCs w:val="24"/>
        </w:rPr>
        <w:t xml:space="preserve"> covered in </w:t>
      </w:r>
      <w:r w:rsidR="00366AEB">
        <w:rPr>
          <w:rFonts w:ascii="Trebuchet MS" w:eastAsia="Times New Roman" w:hAnsi="Trebuchet MS" w:cs="Tahoma"/>
          <w:color w:val="000000"/>
          <w:sz w:val="24"/>
          <w:szCs w:val="24"/>
        </w:rPr>
        <w:t xml:space="preserve">a 1-term </w:t>
      </w:r>
      <w:r w:rsidR="00D04867" w:rsidRPr="006D4759">
        <w:rPr>
          <w:rFonts w:ascii="Trebuchet MS" w:eastAsia="Times New Roman" w:hAnsi="Trebuchet MS" w:cs="Tahoma"/>
          <w:color w:val="000000"/>
          <w:sz w:val="24"/>
          <w:szCs w:val="24"/>
        </w:rPr>
        <w:t>class.</w:t>
      </w:r>
      <w:r>
        <w:rPr>
          <w:rFonts w:ascii="Trebuchet MS" w:eastAsia="Times New Roman" w:hAnsi="Trebuchet MS" w:cs="Tahoma"/>
          <w:color w:val="000000"/>
          <w:sz w:val="24"/>
          <w:szCs w:val="24"/>
        </w:rPr>
        <w:t xml:space="preserve"> </w:t>
      </w:r>
      <w:r w:rsidR="00BF78E0">
        <w:rPr>
          <w:rFonts w:ascii="Trebuchet MS" w:eastAsia="Times New Roman" w:hAnsi="Trebuchet MS" w:cs="Tahoma"/>
          <w:color w:val="000000"/>
          <w:sz w:val="24"/>
          <w:szCs w:val="24"/>
        </w:rPr>
        <w:t>The above list would cover both “</w:t>
      </w:r>
      <w:r w:rsidR="002360A2">
        <w:rPr>
          <w:rFonts w:ascii="Trebuchet MS" w:eastAsia="Times New Roman" w:hAnsi="Trebuchet MS" w:cs="Tahoma"/>
          <w:color w:val="000000"/>
          <w:sz w:val="24"/>
          <w:szCs w:val="24"/>
        </w:rPr>
        <w:t>Intermediate German</w:t>
      </w:r>
      <w:r w:rsidR="00BF78E0">
        <w:rPr>
          <w:rFonts w:ascii="Trebuchet MS" w:eastAsia="Times New Roman" w:hAnsi="Trebuchet MS" w:cs="Tahoma"/>
          <w:color w:val="000000"/>
          <w:sz w:val="24"/>
          <w:szCs w:val="24"/>
        </w:rPr>
        <w:t xml:space="preserve"> I” </w:t>
      </w:r>
      <w:r w:rsidR="00BF78E0" w:rsidRPr="00BF78E0">
        <w:rPr>
          <w:rFonts w:ascii="Trebuchet MS" w:eastAsia="Times New Roman" w:hAnsi="Trebuchet MS" w:cs="Tahoma"/>
          <w:i/>
          <w:color w:val="000000"/>
          <w:sz w:val="24"/>
          <w:szCs w:val="24"/>
        </w:rPr>
        <w:t>and</w:t>
      </w:r>
      <w:r w:rsidR="00BF78E0">
        <w:rPr>
          <w:rFonts w:ascii="Trebuchet MS" w:eastAsia="Times New Roman" w:hAnsi="Trebuchet MS" w:cs="Tahoma"/>
          <w:color w:val="000000"/>
          <w:sz w:val="24"/>
          <w:szCs w:val="24"/>
        </w:rPr>
        <w:t xml:space="preserve"> “</w:t>
      </w:r>
      <w:r w:rsidR="002360A2">
        <w:rPr>
          <w:rFonts w:ascii="Trebuchet MS" w:eastAsia="Times New Roman" w:hAnsi="Trebuchet MS" w:cs="Tahoma"/>
          <w:color w:val="000000"/>
          <w:sz w:val="24"/>
          <w:szCs w:val="24"/>
        </w:rPr>
        <w:t>Intermediate</w:t>
      </w:r>
      <w:r w:rsidR="00BF78E0">
        <w:rPr>
          <w:rFonts w:ascii="Trebuchet MS" w:eastAsia="Times New Roman" w:hAnsi="Trebuchet MS" w:cs="Tahoma"/>
          <w:color w:val="000000"/>
          <w:sz w:val="24"/>
          <w:szCs w:val="24"/>
        </w:rPr>
        <w:t xml:space="preserve"> German II” as a </w:t>
      </w:r>
      <w:r w:rsidR="002360A2">
        <w:rPr>
          <w:rFonts w:ascii="Trebuchet MS" w:eastAsia="Times New Roman" w:hAnsi="Trebuchet MS" w:cs="Tahoma"/>
          <w:color w:val="000000"/>
          <w:sz w:val="24"/>
          <w:szCs w:val="24"/>
        </w:rPr>
        <w:t>second</w:t>
      </w:r>
      <w:r w:rsidR="00BF78E0">
        <w:rPr>
          <w:rFonts w:ascii="Trebuchet MS" w:eastAsia="Times New Roman" w:hAnsi="Trebuchet MS" w:cs="Tahoma"/>
          <w:color w:val="000000"/>
          <w:sz w:val="24"/>
          <w:szCs w:val="24"/>
        </w:rPr>
        <w:t xml:space="preserve">-year sequence. There would be a completely different list for the </w:t>
      </w:r>
      <w:r w:rsidR="002360A2">
        <w:rPr>
          <w:rFonts w:ascii="Trebuchet MS" w:eastAsia="Times New Roman" w:hAnsi="Trebuchet MS" w:cs="Tahoma"/>
          <w:color w:val="000000"/>
          <w:sz w:val="24"/>
          <w:szCs w:val="24"/>
        </w:rPr>
        <w:t>other</w:t>
      </w:r>
      <w:r w:rsidR="00BF78E0">
        <w:rPr>
          <w:rFonts w:ascii="Trebuchet MS" w:eastAsia="Times New Roman" w:hAnsi="Trebuchet MS" w:cs="Tahoma"/>
          <w:color w:val="000000"/>
          <w:sz w:val="24"/>
          <w:szCs w:val="24"/>
        </w:rPr>
        <w:t xml:space="preserve"> level classes like “</w:t>
      </w:r>
      <w:r w:rsidR="002360A2">
        <w:rPr>
          <w:rFonts w:ascii="Trebuchet MS" w:eastAsia="Times New Roman" w:hAnsi="Trebuchet MS" w:cs="Tahoma"/>
          <w:color w:val="000000"/>
          <w:sz w:val="24"/>
          <w:szCs w:val="24"/>
        </w:rPr>
        <w:t xml:space="preserve">Beginning </w:t>
      </w:r>
      <w:r w:rsidR="00BF78E0">
        <w:rPr>
          <w:rFonts w:ascii="Trebuchet MS" w:eastAsia="Times New Roman" w:hAnsi="Trebuchet MS" w:cs="Tahoma"/>
          <w:color w:val="000000"/>
          <w:sz w:val="24"/>
          <w:szCs w:val="24"/>
        </w:rPr>
        <w:t>German” and “Advanced German.”</w:t>
      </w:r>
    </w:p>
    <w:p w14:paraId="53531801" w14:textId="77777777" w:rsidR="008C32C7" w:rsidRDefault="008C32C7" w:rsidP="00745F27">
      <w:pPr>
        <w:spacing w:after="0" w:line="240" w:lineRule="auto"/>
        <w:ind w:firstLine="720"/>
        <w:rPr>
          <w:rFonts w:ascii="Trebuchet MS" w:eastAsia="Times New Roman" w:hAnsi="Trebuchet MS" w:cs="Tahoma"/>
          <w:color w:val="000000"/>
          <w:sz w:val="24"/>
          <w:szCs w:val="24"/>
        </w:rPr>
      </w:pPr>
    </w:p>
    <w:p w14:paraId="35CCAEC3" w14:textId="2FFF3AAD" w:rsidR="008E70D1" w:rsidRDefault="008E70D1" w:rsidP="008E70D1">
      <w:pPr>
        <w:spacing w:after="0" w:line="240" w:lineRule="auto"/>
        <w:rPr>
          <w:rFonts w:ascii="Trebuchet MS" w:eastAsia="Times New Roman" w:hAnsi="Trebuchet MS" w:cs="Tahoma"/>
          <w:color w:val="000000"/>
          <w:sz w:val="24"/>
          <w:szCs w:val="24"/>
        </w:rPr>
      </w:pPr>
      <w:r w:rsidRPr="003D2CAC">
        <w:rPr>
          <w:rFonts w:ascii="Trebuchet MS" w:eastAsia="Times New Roman" w:hAnsi="Trebuchet MS" w:cs="Tahoma"/>
          <w:b/>
          <w:color w:val="000000"/>
          <w:sz w:val="24"/>
          <w:szCs w:val="24"/>
          <w:u w:val="single"/>
        </w:rPr>
        <w:t xml:space="preserve">Extra </w:t>
      </w:r>
      <w:r w:rsidR="003D2CAC" w:rsidRPr="003D2CAC">
        <w:rPr>
          <w:rFonts w:ascii="Trebuchet MS" w:eastAsia="Times New Roman" w:hAnsi="Trebuchet MS" w:cs="Tahoma"/>
          <w:b/>
          <w:color w:val="000000"/>
          <w:sz w:val="24"/>
          <w:szCs w:val="24"/>
          <w:u w:val="single"/>
        </w:rPr>
        <w:t>R</w:t>
      </w:r>
      <w:r w:rsidRPr="003D2CAC">
        <w:rPr>
          <w:rFonts w:ascii="Trebuchet MS" w:eastAsia="Times New Roman" w:hAnsi="Trebuchet MS" w:cs="Tahoma"/>
          <w:b/>
          <w:color w:val="000000"/>
          <w:sz w:val="24"/>
          <w:szCs w:val="24"/>
          <w:u w:val="single"/>
        </w:rPr>
        <w:t>esources</w:t>
      </w:r>
      <w:r>
        <w:rPr>
          <w:rFonts w:ascii="Trebuchet MS" w:eastAsia="Times New Roman" w:hAnsi="Trebuchet MS" w:cs="Tahoma"/>
          <w:color w:val="000000"/>
          <w:sz w:val="24"/>
          <w:szCs w:val="24"/>
        </w:rPr>
        <w:t>:</w:t>
      </w:r>
    </w:p>
    <w:p w14:paraId="6D7AC102" w14:textId="77777777" w:rsidR="004017EC" w:rsidRDefault="004017EC" w:rsidP="008E70D1">
      <w:pPr>
        <w:spacing w:after="0" w:line="240" w:lineRule="auto"/>
        <w:rPr>
          <w:rFonts w:ascii="Trebuchet MS" w:eastAsia="Times New Roman" w:hAnsi="Trebuchet MS" w:cs="Tahoma"/>
          <w:color w:val="000000"/>
          <w:sz w:val="24"/>
          <w:szCs w:val="24"/>
        </w:rPr>
      </w:pPr>
    </w:p>
    <w:p w14:paraId="085944DC" w14:textId="77777777" w:rsidR="008C32C7" w:rsidRPr="00134DB2" w:rsidRDefault="008C32C7" w:rsidP="008E70D1">
      <w:pPr>
        <w:spacing w:after="0" w:line="240" w:lineRule="auto"/>
        <w:ind w:firstLine="720"/>
        <w:rPr>
          <w:rFonts w:ascii="Trebuchet MS" w:eastAsia="Times New Roman" w:hAnsi="Trebuchet MS" w:cs="Tahoma"/>
          <w:color w:val="000000"/>
          <w:sz w:val="24"/>
          <w:szCs w:val="24"/>
        </w:rPr>
      </w:pPr>
      <w:r w:rsidRPr="00134DB2">
        <w:rPr>
          <w:rFonts w:ascii="Trebuchet MS" w:eastAsia="Times New Roman" w:hAnsi="Trebuchet MS" w:cs="Tahoma"/>
          <w:color w:val="000000"/>
          <w:sz w:val="24"/>
          <w:szCs w:val="24"/>
        </w:rPr>
        <w:t xml:space="preserve">There are plenty of materials, tools, practices, videos, </w:t>
      </w:r>
      <w:r>
        <w:rPr>
          <w:rFonts w:ascii="Trebuchet MS" w:eastAsia="Times New Roman" w:hAnsi="Trebuchet MS" w:cs="Tahoma"/>
          <w:color w:val="000000"/>
          <w:sz w:val="24"/>
          <w:szCs w:val="24"/>
        </w:rPr>
        <w:t xml:space="preserve">songs, </w:t>
      </w:r>
      <w:r w:rsidRPr="00134DB2">
        <w:rPr>
          <w:rFonts w:ascii="Trebuchet MS" w:eastAsia="Times New Roman" w:hAnsi="Trebuchet MS" w:cs="Tahoma"/>
          <w:color w:val="000000"/>
          <w:sz w:val="24"/>
          <w:szCs w:val="24"/>
        </w:rPr>
        <w:t>and movies out there that can help a person become more familiar with the German language/culture. If you have interest or questions about extra resources for German, pleas</w:t>
      </w:r>
      <w:r w:rsidR="003D2CAC">
        <w:rPr>
          <w:rFonts w:ascii="Trebuchet MS" w:eastAsia="Times New Roman" w:hAnsi="Trebuchet MS" w:cs="Tahoma"/>
          <w:color w:val="000000"/>
          <w:sz w:val="24"/>
          <w:szCs w:val="24"/>
        </w:rPr>
        <w:t xml:space="preserve">e feel free to ask about them at any time! There are also some things listed on the Herr </w:t>
      </w:r>
      <w:proofErr w:type="spellStart"/>
      <w:r w:rsidR="003D2CAC">
        <w:rPr>
          <w:rFonts w:ascii="Trebuchet MS" w:eastAsia="Times New Roman" w:hAnsi="Trebuchet MS" w:cs="Tahoma"/>
          <w:color w:val="000000"/>
          <w:sz w:val="24"/>
          <w:szCs w:val="24"/>
        </w:rPr>
        <w:t>Karte</w:t>
      </w:r>
      <w:proofErr w:type="spellEnd"/>
      <w:r w:rsidR="003D2CAC">
        <w:rPr>
          <w:rFonts w:ascii="Trebuchet MS" w:eastAsia="Times New Roman" w:hAnsi="Trebuchet MS" w:cs="Tahoma"/>
          <w:color w:val="000000"/>
          <w:sz w:val="24"/>
          <w:szCs w:val="24"/>
        </w:rPr>
        <w:t xml:space="preserve"> website for your convenience. </w:t>
      </w:r>
    </w:p>
    <w:p w14:paraId="63B3737A" w14:textId="77777777" w:rsidR="008C32C7" w:rsidRDefault="008C32C7">
      <w:pPr>
        <w:rPr>
          <w:rFonts w:ascii="Trebuchet MS" w:hAnsi="Trebuchet MS" w:cs="Tahoma"/>
          <w:sz w:val="24"/>
          <w:szCs w:val="24"/>
        </w:rPr>
      </w:pPr>
    </w:p>
    <w:p w14:paraId="7661FB10" w14:textId="77777777" w:rsidR="005637F5" w:rsidRDefault="00B74AD1" w:rsidP="008E70D1">
      <w:pPr>
        <w:ind w:firstLine="720"/>
        <w:rPr>
          <w:rFonts w:ascii="Trebuchet MS" w:hAnsi="Trebuchet MS" w:cs="Tahoma"/>
          <w:sz w:val="24"/>
          <w:szCs w:val="24"/>
        </w:rPr>
      </w:pPr>
      <w:r>
        <w:rPr>
          <w:rFonts w:ascii="Trebuchet MS" w:hAnsi="Trebuchet MS" w:cs="Tahoma"/>
          <w:sz w:val="24"/>
          <w:szCs w:val="24"/>
        </w:rPr>
        <w:t xml:space="preserve">Thank you very much (or </w:t>
      </w:r>
      <w:proofErr w:type="spellStart"/>
      <w:r>
        <w:rPr>
          <w:rFonts w:ascii="Trebuchet MS" w:hAnsi="Trebuchet MS" w:cs="Tahoma"/>
          <w:sz w:val="24"/>
          <w:szCs w:val="24"/>
        </w:rPr>
        <w:t>Vielen</w:t>
      </w:r>
      <w:proofErr w:type="spellEnd"/>
      <w:r>
        <w:rPr>
          <w:rFonts w:ascii="Trebuchet MS" w:hAnsi="Trebuchet MS" w:cs="Tahoma"/>
          <w:sz w:val="24"/>
          <w:szCs w:val="24"/>
        </w:rPr>
        <w:t xml:space="preserve"> Dank) for choosing to delve into the world of German language learning. It is an absolute blast! You may end up being surprised how much German you already know, how much you can learn, and how entertaining learning a new language </w:t>
      </w:r>
      <w:r w:rsidR="005637F5">
        <w:rPr>
          <w:rFonts w:ascii="Trebuchet MS" w:hAnsi="Trebuchet MS" w:cs="Tahoma"/>
          <w:sz w:val="24"/>
          <w:szCs w:val="24"/>
        </w:rPr>
        <w:t>can</w:t>
      </w:r>
      <w:r>
        <w:rPr>
          <w:rFonts w:ascii="Trebuchet MS" w:hAnsi="Trebuchet MS" w:cs="Tahoma"/>
          <w:sz w:val="24"/>
          <w:szCs w:val="24"/>
        </w:rPr>
        <w:t xml:space="preserve"> be. </w:t>
      </w:r>
    </w:p>
    <w:p w14:paraId="27E99CA9" w14:textId="77777777" w:rsidR="005637F5" w:rsidRDefault="005637F5" w:rsidP="005637F5">
      <w:pPr>
        <w:rPr>
          <w:rFonts w:ascii="Trebuchet MS" w:hAnsi="Trebuchet MS" w:cs="Tahoma"/>
          <w:sz w:val="24"/>
          <w:szCs w:val="24"/>
        </w:rPr>
      </w:pPr>
    </w:p>
    <w:p w14:paraId="482BBF02" w14:textId="77777777" w:rsidR="008C32C7" w:rsidRPr="006D4759" w:rsidRDefault="00B74AD1" w:rsidP="005637F5">
      <w:pPr>
        <w:jc w:val="center"/>
        <w:rPr>
          <w:rFonts w:ascii="Trebuchet MS" w:hAnsi="Trebuchet MS" w:cs="Tahoma"/>
          <w:sz w:val="24"/>
          <w:szCs w:val="24"/>
        </w:rPr>
      </w:pPr>
      <w:proofErr w:type="gramStart"/>
      <w:r>
        <w:rPr>
          <w:rFonts w:ascii="Trebuchet MS" w:hAnsi="Trebuchet MS" w:cs="Tahoma"/>
          <w:sz w:val="24"/>
          <w:szCs w:val="24"/>
        </w:rPr>
        <w:t>Don’t</w:t>
      </w:r>
      <w:proofErr w:type="gramEnd"/>
      <w:r>
        <w:rPr>
          <w:rFonts w:ascii="Trebuchet MS" w:hAnsi="Trebuchet MS" w:cs="Tahoma"/>
          <w:sz w:val="24"/>
          <w:szCs w:val="24"/>
        </w:rPr>
        <w:t xml:space="preserve"> forget </w:t>
      </w:r>
      <w:r w:rsidR="005637F5">
        <w:rPr>
          <w:rFonts w:ascii="Trebuchet MS" w:hAnsi="Trebuchet MS" w:cs="Tahoma"/>
          <w:sz w:val="24"/>
          <w:szCs w:val="24"/>
        </w:rPr>
        <w:t>-</w:t>
      </w:r>
      <w:r>
        <w:rPr>
          <w:rFonts w:ascii="Trebuchet MS" w:hAnsi="Trebuchet MS" w:cs="Tahoma"/>
          <w:sz w:val="24"/>
          <w:szCs w:val="24"/>
        </w:rPr>
        <w:t xml:space="preserve"> the </w:t>
      </w:r>
      <w:r w:rsidRPr="005637F5">
        <w:rPr>
          <w:rFonts w:ascii="Trebuchet MS" w:hAnsi="Trebuchet MS" w:cs="Tahoma"/>
          <w:i/>
          <w:sz w:val="24"/>
          <w:szCs w:val="24"/>
        </w:rPr>
        <w:t>whole</w:t>
      </w:r>
      <w:r>
        <w:rPr>
          <w:rFonts w:ascii="Trebuchet MS" w:hAnsi="Trebuchet MS" w:cs="Tahoma"/>
          <w:sz w:val="24"/>
          <w:szCs w:val="24"/>
        </w:rPr>
        <w:t xml:space="preserve"> class is here to help each other and </w:t>
      </w:r>
      <w:r w:rsidR="005637F5">
        <w:rPr>
          <w:rFonts w:ascii="Trebuchet MS" w:hAnsi="Trebuchet MS" w:cs="Tahoma"/>
          <w:sz w:val="24"/>
          <w:szCs w:val="24"/>
        </w:rPr>
        <w:t xml:space="preserve">grow. Feel free to ask for support from others and please feel encouraged to support them in their efforts as well! </w:t>
      </w:r>
    </w:p>
    <w:sectPr w:rsidR="008C32C7" w:rsidRPr="006D4759" w:rsidSect="00134D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4DB2"/>
    <w:rsid w:val="000269EE"/>
    <w:rsid w:val="000F128A"/>
    <w:rsid w:val="001150D4"/>
    <w:rsid w:val="001330AA"/>
    <w:rsid w:val="00134DB2"/>
    <w:rsid w:val="0018250F"/>
    <w:rsid w:val="00183CD2"/>
    <w:rsid w:val="001C608D"/>
    <w:rsid w:val="002360A2"/>
    <w:rsid w:val="002443AF"/>
    <w:rsid w:val="0030332E"/>
    <w:rsid w:val="0032476D"/>
    <w:rsid w:val="00366AEB"/>
    <w:rsid w:val="00382BAB"/>
    <w:rsid w:val="003D2CAC"/>
    <w:rsid w:val="003E26BE"/>
    <w:rsid w:val="004017EC"/>
    <w:rsid w:val="00462CD9"/>
    <w:rsid w:val="005637F5"/>
    <w:rsid w:val="00573B80"/>
    <w:rsid w:val="005C3B4D"/>
    <w:rsid w:val="005F113F"/>
    <w:rsid w:val="00660AD4"/>
    <w:rsid w:val="00674DA7"/>
    <w:rsid w:val="006D4759"/>
    <w:rsid w:val="007378B2"/>
    <w:rsid w:val="00745F27"/>
    <w:rsid w:val="007D1ABF"/>
    <w:rsid w:val="00825DFE"/>
    <w:rsid w:val="008529F1"/>
    <w:rsid w:val="008C32C7"/>
    <w:rsid w:val="008E70D1"/>
    <w:rsid w:val="00921CD7"/>
    <w:rsid w:val="00966AB5"/>
    <w:rsid w:val="009B278E"/>
    <w:rsid w:val="009D6AE2"/>
    <w:rsid w:val="00A33301"/>
    <w:rsid w:val="00A34B67"/>
    <w:rsid w:val="00A57E69"/>
    <w:rsid w:val="00AA1CF3"/>
    <w:rsid w:val="00B10A7C"/>
    <w:rsid w:val="00B1532D"/>
    <w:rsid w:val="00B21DC0"/>
    <w:rsid w:val="00B74AD1"/>
    <w:rsid w:val="00BA1283"/>
    <w:rsid w:val="00BF0AD0"/>
    <w:rsid w:val="00BF78E0"/>
    <w:rsid w:val="00CD0D64"/>
    <w:rsid w:val="00CD1CE6"/>
    <w:rsid w:val="00D04867"/>
    <w:rsid w:val="00DE41EF"/>
    <w:rsid w:val="00E327F8"/>
    <w:rsid w:val="00E440DC"/>
    <w:rsid w:val="00EB0547"/>
    <w:rsid w:val="00F0262F"/>
    <w:rsid w:val="00F3053E"/>
    <w:rsid w:val="00FE0FA4"/>
    <w:rsid w:val="00FE1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2A340"/>
  <w15:docId w15:val="{7D0F17BD-D1DA-4D32-BBF9-5B2BB9BDA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34D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060257">
      <w:bodyDiv w:val="1"/>
      <w:marLeft w:val="0"/>
      <w:marRight w:val="0"/>
      <w:marTop w:val="0"/>
      <w:marBottom w:val="0"/>
      <w:divBdr>
        <w:top w:val="none" w:sz="0" w:space="0" w:color="auto"/>
        <w:left w:val="none" w:sz="0" w:space="0" w:color="auto"/>
        <w:bottom w:val="none" w:sz="0" w:space="0" w:color="auto"/>
        <w:right w:val="none" w:sz="0" w:space="0" w:color="auto"/>
      </w:divBdr>
      <w:divsChild>
        <w:div w:id="996959780">
          <w:marLeft w:val="0"/>
          <w:marRight w:val="0"/>
          <w:marTop w:val="0"/>
          <w:marBottom w:val="0"/>
          <w:divBdr>
            <w:top w:val="none" w:sz="0" w:space="0" w:color="auto"/>
            <w:left w:val="none" w:sz="0" w:space="0" w:color="auto"/>
            <w:bottom w:val="none" w:sz="0" w:space="0" w:color="auto"/>
            <w:right w:val="none" w:sz="0" w:space="0" w:color="auto"/>
          </w:divBdr>
          <w:divsChild>
            <w:div w:id="382678258">
              <w:marLeft w:val="0"/>
              <w:marRight w:val="0"/>
              <w:marTop w:val="0"/>
              <w:marBottom w:val="0"/>
              <w:divBdr>
                <w:top w:val="none" w:sz="0" w:space="0" w:color="auto"/>
                <w:left w:val="none" w:sz="0" w:space="0" w:color="auto"/>
                <w:bottom w:val="none" w:sz="0" w:space="0" w:color="auto"/>
                <w:right w:val="none" w:sz="0" w:space="0" w:color="auto"/>
              </w:divBdr>
              <w:divsChild>
                <w:div w:id="1533231022">
                  <w:marLeft w:val="0"/>
                  <w:marRight w:val="0"/>
                  <w:marTop w:val="0"/>
                  <w:marBottom w:val="0"/>
                  <w:divBdr>
                    <w:top w:val="none" w:sz="0" w:space="0" w:color="auto"/>
                    <w:left w:val="none" w:sz="0" w:space="0" w:color="auto"/>
                    <w:bottom w:val="none" w:sz="0" w:space="0" w:color="auto"/>
                    <w:right w:val="none" w:sz="0" w:space="0" w:color="auto"/>
                  </w:divBdr>
                  <w:divsChild>
                    <w:div w:id="1967159981">
                      <w:marLeft w:val="0"/>
                      <w:marRight w:val="0"/>
                      <w:marTop w:val="0"/>
                      <w:marBottom w:val="0"/>
                      <w:divBdr>
                        <w:top w:val="none" w:sz="0" w:space="0" w:color="auto"/>
                        <w:left w:val="none" w:sz="0" w:space="0" w:color="auto"/>
                        <w:bottom w:val="none" w:sz="0" w:space="0" w:color="auto"/>
                        <w:right w:val="none" w:sz="0" w:space="0" w:color="auto"/>
                      </w:divBdr>
                      <w:divsChild>
                        <w:div w:id="450168138">
                          <w:marLeft w:val="0"/>
                          <w:marRight w:val="0"/>
                          <w:marTop w:val="0"/>
                          <w:marBottom w:val="0"/>
                          <w:divBdr>
                            <w:top w:val="none" w:sz="0" w:space="0" w:color="auto"/>
                            <w:left w:val="none" w:sz="0" w:space="0" w:color="auto"/>
                            <w:bottom w:val="none" w:sz="0" w:space="0" w:color="auto"/>
                            <w:right w:val="none" w:sz="0" w:space="0" w:color="auto"/>
                          </w:divBdr>
                        </w:div>
                        <w:div w:id="1711224079">
                          <w:marLeft w:val="0"/>
                          <w:marRight w:val="0"/>
                          <w:marTop w:val="0"/>
                          <w:marBottom w:val="0"/>
                          <w:divBdr>
                            <w:top w:val="none" w:sz="0" w:space="0" w:color="auto"/>
                            <w:left w:val="none" w:sz="0" w:space="0" w:color="auto"/>
                            <w:bottom w:val="none" w:sz="0" w:space="0" w:color="auto"/>
                            <w:right w:val="none" w:sz="0" w:space="0" w:color="auto"/>
                          </w:divBdr>
                        </w:div>
                        <w:div w:id="474183556">
                          <w:marLeft w:val="0"/>
                          <w:marRight w:val="0"/>
                          <w:marTop w:val="0"/>
                          <w:marBottom w:val="0"/>
                          <w:divBdr>
                            <w:top w:val="none" w:sz="0" w:space="0" w:color="auto"/>
                            <w:left w:val="none" w:sz="0" w:space="0" w:color="auto"/>
                            <w:bottom w:val="none" w:sz="0" w:space="0" w:color="auto"/>
                            <w:right w:val="none" w:sz="0" w:space="0" w:color="auto"/>
                          </w:divBdr>
                        </w:div>
                        <w:div w:id="875656343">
                          <w:marLeft w:val="0"/>
                          <w:marRight w:val="0"/>
                          <w:marTop w:val="0"/>
                          <w:marBottom w:val="0"/>
                          <w:divBdr>
                            <w:top w:val="none" w:sz="0" w:space="0" w:color="auto"/>
                            <w:left w:val="none" w:sz="0" w:space="0" w:color="auto"/>
                            <w:bottom w:val="none" w:sz="0" w:space="0" w:color="auto"/>
                            <w:right w:val="none" w:sz="0" w:space="0" w:color="auto"/>
                          </w:divBdr>
                        </w:div>
                        <w:div w:id="2009164278">
                          <w:marLeft w:val="0"/>
                          <w:marRight w:val="0"/>
                          <w:marTop w:val="0"/>
                          <w:marBottom w:val="0"/>
                          <w:divBdr>
                            <w:top w:val="none" w:sz="0" w:space="0" w:color="auto"/>
                            <w:left w:val="none" w:sz="0" w:space="0" w:color="auto"/>
                            <w:bottom w:val="none" w:sz="0" w:space="0" w:color="auto"/>
                            <w:right w:val="none" w:sz="0" w:space="0" w:color="auto"/>
                          </w:divBdr>
                        </w:div>
                        <w:div w:id="973947317">
                          <w:marLeft w:val="0"/>
                          <w:marRight w:val="0"/>
                          <w:marTop w:val="0"/>
                          <w:marBottom w:val="0"/>
                          <w:divBdr>
                            <w:top w:val="none" w:sz="0" w:space="0" w:color="auto"/>
                            <w:left w:val="none" w:sz="0" w:space="0" w:color="auto"/>
                            <w:bottom w:val="none" w:sz="0" w:space="0" w:color="auto"/>
                            <w:right w:val="none" w:sz="0" w:space="0" w:color="auto"/>
                          </w:divBdr>
                        </w:div>
                        <w:div w:id="1499150189">
                          <w:marLeft w:val="0"/>
                          <w:marRight w:val="0"/>
                          <w:marTop w:val="0"/>
                          <w:marBottom w:val="0"/>
                          <w:divBdr>
                            <w:top w:val="none" w:sz="0" w:space="0" w:color="auto"/>
                            <w:left w:val="none" w:sz="0" w:space="0" w:color="auto"/>
                            <w:bottom w:val="none" w:sz="0" w:space="0" w:color="auto"/>
                            <w:right w:val="none" w:sz="0" w:space="0" w:color="auto"/>
                          </w:divBdr>
                        </w:div>
                        <w:div w:id="1811701734">
                          <w:marLeft w:val="0"/>
                          <w:marRight w:val="0"/>
                          <w:marTop w:val="0"/>
                          <w:marBottom w:val="0"/>
                          <w:divBdr>
                            <w:top w:val="none" w:sz="0" w:space="0" w:color="auto"/>
                            <w:left w:val="none" w:sz="0" w:space="0" w:color="auto"/>
                            <w:bottom w:val="none" w:sz="0" w:space="0" w:color="auto"/>
                            <w:right w:val="none" w:sz="0" w:space="0" w:color="auto"/>
                          </w:divBdr>
                        </w:div>
                        <w:div w:id="770473735">
                          <w:marLeft w:val="0"/>
                          <w:marRight w:val="0"/>
                          <w:marTop w:val="0"/>
                          <w:marBottom w:val="0"/>
                          <w:divBdr>
                            <w:top w:val="none" w:sz="0" w:space="0" w:color="auto"/>
                            <w:left w:val="none" w:sz="0" w:space="0" w:color="auto"/>
                            <w:bottom w:val="none" w:sz="0" w:space="0" w:color="auto"/>
                            <w:right w:val="none" w:sz="0" w:space="0" w:color="auto"/>
                          </w:divBdr>
                        </w:div>
                        <w:div w:id="1738279768">
                          <w:marLeft w:val="0"/>
                          <w:marRight w:val="0"/>
                          <w:marTop w:val="0"/>
                          <w:marBottom w:val="0"/>
                          <w:divBdr>
                            <w:top w:val="none" w:sz="0" w:space="0" w:color="auto"/>
                            <w:left w:val="none" w:sz="0" w:space="0" w:color="auto"/>
                            <w:bottom w:val="none" w:sz="0" w:space="0" w:color="auto"/>
                            <w:right w:val="none" w:sz="0" w:space="0" w:color="auto"/>
                          </w:divBdr>
                        </w:div>
                        <w:div w:id="934439002">
                          <w:marLeft w:val="0"/>
                          <w:marRight w:val="0"/>
                          <w:marTop w:val="0"/>
                          <w:marBottom w:val="0"/>
                          <w:divBdr>
                            <w:top w:val="none" w:sz="0" w:space="0" w:color="auto"/>
                            <w:left w:val="none" w:sz="0" w:space="0" w:color="auto"/>
                            <w:bottom w:val="none" w:sz="0" w:space="0" w:color="auto"/>
                            <w:right w:val="none" w:sz="0" w:space="0" w:color="auto"/>
                          </w:divBdr>
                        </w:div>
                        <w:div w:id="1566796319">
                          <w:marLeft w:val="0"/>
                          <w:marRight w:val="0"/>
                          <w:marTop w:val="0"/>
                          <w:marBottom w:val="0"/>
                          <w:divBdr>
                            <w:top w:val="none" w:sz="0" w:space="0" w:color="auto"/>
                            <w:left w:val="none" w:sz="0" w:space="0" w:color="auto"/>
                            <w:bottom w:val="none" w:sz="0" w:space="0" w:color="auto"/>
                            <w:right w:val="none" w:sz="0" w:space="0" w:color="auto"/>
                          </w:divBdr>
                        </w:div>
                        <w:div w:id="1160582313">
                          <w:marLeft w:val="0"/>
                          <w:marRight w:val="0"/>
                          <w:marTop w:val="0"/>
                          <w:marBottom w:val="0"/>
                          <w:divBdr>
                            <w:top w:val="none" w:sz="0" w:space="0" w:color="auto"/>
                            <w:left w:val="none" w:sz="0" w:space="0" w:color="auto"/>
                            <w:bottom w:val="none" w:sz="0" w:space="0" w:color="auto"/>
                            <w:right w:val="none" w:sz="0" w:space="0" w:color="auto"/>
                          </w:divBdr>
                        </w:div>
                        <w:div w:id="480736766">
                          <w:marLeft w:val="0"/>
                          <w:marRight w:val="0"/>
                          <w:marTop w:val="0"/>
                          <w:marBottom w:val="0"/>
                          <w:divBdr>
                            <w:top w:val="none" w:sz="0" w:space="0" w:color="auto"/>
                            <w:left w:val="none" w:sz="0" w:space="0" w:color="auto"/>
                            <w:bottom w:val="none" w:sz="0" w:space="0" w:color="auto"/>
                            <w:right w:val="none" w:sz="0" w:space="0" w:color="auto"/>
                          </w:divBdr>
                        </w:div>
                        <w:div w:id="1228686884">
                          <w:marLeft w:val="0"/>
                          <w:marRight w:val="0"/>
                          <w:marTop w:val="0"/>
                          <w:marBottom w:val="0"/>
                          <w:divBdr>
                            <w:top w:val="none" w:sz="0" w:space="0" w:color="auto"/>
                            <w:left w:val="none" w:sz="0" w:space="0" w:color="auto"/>
                            <w:bottom w:val="none" w:sz="0" w:space="0" w:color="auto"/>
                            <w:right w:val="none" w:sz="0" w:space="0" w:color="auto"/>
                          </w:divBdr>
                        </w:div>
                        <w:div w:id="345063878">
                          <w:marLeft w:val="0"/>
                          <w:marRight w:val="0"/>
                          <w:marTop w:val="0"/>
                          <w:marBottom w:val="0"/>
                          <w:divBdr>
                            <w:top w:val="none" w:sz="0" w:space="0" w:color="auto"/>
                            <w:left w:val="none" w:sz="0" w:space="0" w:color="auto"/>
                            <w:bottom w:val="none" w:sz="0" w:space="0" w:color="auto"/>
                            <w:right w:val="none" w:sz="0" w:space="0" w:color="auto"/>
                          </w:divBdr>
                          <w:divsChild>
                            <w:div w:id="1901477424">
                              <w:marLeft w:val="0"/>
                              <w:marRight w:val="0"/>
                              <w:marTop w:val="0"/>
                              <w:marBottom w:val="0"/>
                              <w:divBdr>
                                <w:top w:val="none" w:sz="0" w:space="0" w:color="auto"/>
                                <w:left w:val="none" w:sz="0" w:space="0" w:color="auto"/>
                                <w:bottom w:val="none" w:sz="0" w:space="0" w:color="auto"/>
                                <w:right w:val="none" w:sz="0" w:space="0" w:color="auto"/>
                              </w:divBdr>
                            </w:div>
                            <w:div w:id="1645116162">
                              <w:marLeft w:val="0"/>
                              <w:marRight w:val="0"/>
                              <w:marTop w:val="0"/>
                              <w:marBottom w:val="0"/>
                              <w:divBdr>
                                <w:top w:val="none" w:sz="0" w:space="0" w:color="auto"/>
                                <w:left w:val="none" w:sz="0" w:space="0" w:color="auto"/>
                                <w:bottom w:val="none" w:sz="0" w:space="0" w:color="auto"/>
                                <w:right w:val="none" w:sz="0" w:space="0" w:color="auto"/>
                              </w:divBdr>
                            </w:div>
                            <w:div w:id="544759469">
                              <w:marLeft w:val="0"/>
                              <w:marRight w:val="0"/>
                              <w:marTop w:val="0"/>
                              <w:marBottom w:val="0"/>
                              <w:divBdr>
                                <w:top w:val="none" w:sz="0" w:space="0" w:color="auto"/>
                                <w:left w:val="none" w:sz="0" w:space="0" w:color="auto"/>
                                <w:bottom w:val="none" w:sz="0" w:space="0" w:color="auto"/>
                                <w:right w:val="none" w:sz="0" w:space="0" w:color="auto"/>
                              </w:divBdr>
                            </w:div>
                            <w:div w:id="845821766">
                              <w:marLeft w:val="0"/>
                              <w:marRight w:val="0"/>
                              <w:marTop w:val="0"/>
                              <w:marBottom w:val="0"/>
                              <w:divBdr>
                                <w:top w:val="none" w:sz="0" w:space="0" w:color="auto"/>
                                <w:left w:val="none" w:sz="0" w:space="0" w:color="auto"/>
                                <w:bottom w:val="none" w:sz="0" w:space="0" w:color="auto"/>
                                <w:right w:val="none" w:sz="0" w:space="0" w:color="auto"/>
                              </w:divBdr>
                            </w:div>
                            <w:div w:id="507142184">
                              <w:marLeft w:val="0"/>
                              <w:marRight w:val="0"/>
                              <w:marTop w:val="0"/>
                              <w:marBottom w:val="0"/>
                              <w:divBdr>
                                <w:top w:val="none" w:sz="0" w:space="0" w:color="auto"/>
                                <w:left w:val="none" w:sz="0" w:space="0" w:color="auto"/>
                                <w:bottom w:val="none" w:sz="0" w:space="0" w:color="auto"/>
                                <w:right w:val="none" w:sz="0" w:space="0" w:color="auto"/>
                              </w:divBdr>
                            </w:div>
                          </w:divsChild>
                        </w:div>
                        <w:div w:id="1523205907">
                          <w:marLeft w:val="0"/>
                          <w:marRight w:val="0"/>
                          <w:marTop w:val="0"/>
                          <w:marBottom w:val="0"/>
                          <w:divBdr>
                            <w:top w:val="none" w:sz="0" w:space="0" w:color="auto"/>
                            <w:left w:val="none" w:sz="0" w:space="0" w:color="auto"/>
                            <w:bottom w:val="none" w:sz="0" w:space="0" w:color="auto"/>
                            <w:right w:val="none" w:sz="0" w:space="0" w:color="auto"/>
                          </w:divBdr>
                        </w:div>
                        <w:div w:id="1304852212">
                          <w:marLeft w:val="0"/>
                          <w:marRight w:val="0"/>
                          <w:marTop w:val="0"/>
                          <w:marBottom w:val="0"/>
                          <w:divBdr>
                            <w:top w:val="none" w:sz="0" w:space="0" w:color="auto"/>
                            <w:left w:val="none" w:sz="0" w:space="0" w:color="auto"/>
                            <w:bottom w:val="none" w:sz="0" w:space="0" w:color="auto"/>
                            <w:right w:val="none" w:sz="0" w:space="0" w:color="auto"/>
                          </w:divBdr>
                        </w:div>
                        <w:div w:id="380328361">
                          <w:marLeft w:val="0"/>
                          <w:marRight w:val="0"/>
                          <w:marTop w:val="0"/>
                          <w:marBottom w:val="0"/>
                          <w:divBdr>
                            <w:top w:val="none" w:sz="0" w:space="0" w:color="auto"/>
                            <w:left w:val="none" w:sz="0" w:space="0" w:color="auto"/>
                            <w:bottom w:val="none" w:sz="0" w:space="0" w:color="auto"/>
                            <w:right w:val="none" w:sz="0" w:space="0" w:color="auto"/>
                          </w:divBdr>
                        </w:div>
                        <w:div w:id="983319476">
                          <w:marLeft w:val="0"/>
                          <w:marRight w:val="0"/>
                          <w:marTop w:val="0"/>
                          <w:marBottom w:val="0"/>
                          <w:divBdr>
                            <w:top w:val="none" w:sz="0" w:space="0" w:color="auto"/>
                            <w:left w:val="none" w:sz="0" w:space="0" w:color="auto"/>
                            <w:bottom w:val="none" w:sz="0" w:space="0" w:color="auto"/>
                            <w:right w:val="none" w:sz="0" w:space="0" w:color="auto"/>
                          </w:divBdr>
                        </w:div>
                        <w:div w:id="2131123186">
                          <w:marLeft w:val="0"/>
                          <w:marRight w:val="0"/>
                          <w:marTop w:val="0"/>
                          <w:marBottom w:val="0"/>
                          <w:divBdr>
                            <w:top w:val="none" w:sz="0" w:space="0" w:color="auto"/>
                            <w:left w:val="none" w:sz="0" w:space="0" w:color="auto"/>
                            <w:bottom w:val="none" w:sz="0" w:space="0" w:color="auto"/>
                            <w:right w:val="none" w:sz="0" w:space="0" w:color="auto"/>
                          </w:divBdr>
                        </w:div>
                        <w:div w:id="62071396">
                          <w:marLeft w:val="0"/>
                          <w:marRight w:val="0"/>
                          <w:marTop w:val="0"/>
                          <w:marBottom w:val="0"/>
                          <w:divBdr>
                            <w:top w:val="none" w:sz="0" w:space="0" w:color="auto"/>
                            <w:left w:val="none" w:sz="0" w:space="0" w:color="auto"/>
                            <w:bottom w:val="none" w:sz="0" w:space="0" w:color="auto"/>
                            <w:right w:val="none" w:sz="0" w:space="0" w:color="auto"/>
                          </w:divBdr>
                        </w:div>
                        <w:div w:id="1487817693">
                          <w:marLeft w:val="0"/>
                          <w:marRight w:val="0"/>
                          <w:marTop w:val="0"/>
                          <w:marBottom w:val="0"/>
                          <w:divBdr>
                            <w:top w:val="none" w:sz="0" w:space="0" w:color="auto"/>
                            <w:left w:val="none" w:sz="0" w:space="0" w:color="auto"/>
                            <w:bottom w:val="none" w:sz="0" w:space="0" w:color="auto"/>
                            <w:right w:val="none" w:sz="0" w:space="0" w:color="auto"/>
                          </w:divBdr>
                        </w:div>
                        <w:div w:id="1786851924">
                          <w:marLeft w:val="0"/>
                          <w:marRight w:val="0"/>
                          <w:marTop w:val="0"/>
                          <w:marBottom w:val="0"/>
                          <w:divBdr>
                            <w:top w:val="none" w:sz="0" w:space="0" w:color="auto"/>
                            <w:left w:val="none" w:sz="0" w:space="0" w:color="auto"/>
                            <w:bottom w:val="none" w:sz="0" w:space="0" w:color="auto"/>
                            <w:right w:val="none" w:sz="0" w:space="0" w:color="auto"/>
                          </w:divBdr>
                        </w:div>
                        <w:div w:id="1191383724">
                          <w:marLeft w:val="0"/>
                          <w:marRight w:val="0"/>
                          <w:marTop w:val="0"/>
                          <w:marBottom w:val="0"/>
                          <w:divBdr>
                            <w:top w:val="none" w:sz="0" w:space="0" w:color="auto"/>
                            <w:left w:val="none" w:sz="0" w:space="0" w:color="auto"/>
                            <w:bottom w:val="none" w:sz="0" w:space="0" w:color="auto"/>
                            <w:right w:val="none" w:sz="0" w:space="0" w:color="auto"/>
                          </w:divBdr>
                        </w:div>
                        <w:div w:id="1779525223">
                          <w:marLeft w:val="0"/>
                          <w:marRight w:val="0"/>
                          <w:marTop w:val="0"/>
                          <w:marBottom w:val="0"/>
                          <w:divBdr>
                            <w:top w:val="none" w:sz="0" w:space="0" w:color="auto"/>
                            <w:left w:val="none" w:sz="0" w:space="0" w:color="auto"/>
                            <w:bottom w:val="none" w:sz="0" w:space="0" w:color="auto"/>
                            <w:right w:val="none" w:sz="0" w:space="0" w:color="auto"/>
                          </w:divBdr>
                        </w:div>
                        <w:div w:id="625963029">
                          <w:marLeft w:val="0"/>
                          <w:marRight w:val="0"/>
                          <w:marTop w:val="0"/>
                          <w:marBottom w:val="0"/>
                          <w:divBdr>
                            <w:top w:val="none" w:sz="0" w:space="0" w:color="auto"/>
                            <w:left w:val="none" w:sz="0" w:space="0" w:color="auto"/>
                            <w:bottom w:val="none" w:sz="0" w:space="0" w:color="auto"/>
                            <w:right w:val="none" w:sz="0" w:space="0" w:color="auto"/>
                          </w:divBdr>
                        </w:div>
                        <w:div w:id="1836610837">
                          <w:marLeft w:val="0"/>
                          <w:marRight w:val="0"/>
                          <w:marTop w:val="0"/>
                          <w:marBottom w:val="0"/>
                          <w:divBdr>
                            <w:top w:val="none" w:sz="0" w:space="0" w:color="auto"/>
                            <w:left w:val="none" w:sz="0" w:space="0" w:color="auto"/>
                            <w:bottom w:val="none" w:sz="0" w:space="0" w:color="auto"/>
                            <w:right w:val="none" w:sz="0" w:space="0" w:color="auto"/>
                          </w:divBdr>
                        </w:div>
                        <w:div w:id="1267426138">
                          <w:marLeft w:val="0"/>
                          <w:marRight w:val="0"/>
                          <w:marTop w:val="0"/>
                          <w:marBottom w:val="0"/>
                          <w:divBdr>
                            <w:top w:val="none" w:sz="0" w:space="0" w:color="auto"/>
                            <w:left w:val="none" w:sz="0" w:space="0" w:color="auto"/>
                            <w:bottom w:val="none" w:sz="0" w:space="0" w:color="auto"/>
                            <w:right w:val="none" w:sz="0" w:space="0" w:color="auto"/>
                          </w:divBdr>
                        </w:div>
                        <w:div w:id="311257655">
                          <w:marLeft w:val="0"/>
                          <w:marRight w:val="0"/>
                          <w:marTop w:val="0"/>
                          <w:marBottom w:val="0"/>
                          <w:divBdr>
                            <w:top w:val="none" w:sz="0" w:space="0" w:color="auto"/>
                            <w:left w:val="none" w:sz="0" w:space="0" w:color="auto"/>
                            <w:bottom w:val="none" w:sz="0" w:space="0" w:color="auto"/>
                            <w:right w:val="none" w:sz="0" w:space="0" w:color="auto"/>
                          </w:divBdr>
                        </w:div>
                        <w:div w:id="1528132910">
                          <w:marLeft w:val="0"/>
                          <w:marRight w:val="0"/>
                          <w:marTop w:val="0"/>
                          <w:marBottom w:val="0"/>
                          <w:divBdr>
                            <w:top w:val="none" w:sz="0" w:space="0" w:color="auto"/>
                            <w:left w:val="none" w:sz="0" w:space="0" w:color="auto"/>
                            <w:bottom w:val="none" w:sz="0" w:space="0" w:color="auto"/>
                            <w:right w:val="none" w:sz="0" w:space="0" w:color="auto"/>
                          </w:divBdr>
                        </w:div>
                        <w:div w:id="246230647">
                          <w:marLeft w:val="0"/>
                          <w:marRight w:val="0"/>
                          <w:marTop w:val="0"/>
                          <w:marBottom w:val="0"/>
                          <w:divBdr>
                            <w:top w:val="none" w:sz="0" w:space="0" w:color="auto"/>
                            <w:left w:val="none" w:sz="0" w:space="0" w:color="auto"/>
                            <w:bottom w:val="none" w:sz="0" w:space="0" w:color="auto"/>
                            <w:right w:val="none" w:sz="0" w:space="0" w:color="auto"/>
                          </w:divBdr>
                        </w:div>
                        <w:div w:id="319046438">
                          <w:marLeft w:val="0"/>
                          <w:marRight w:val="0"/>
                          <w:marTop w:val="0"/>
                          <w:marBottom w:val="0"/>
                          <w:divBdr>
                            <w:top w:val="none" w:sz="0" w:space="0" w:color="auto"/>
                            <w:left w:val="none" w:sz="0" w:space="0" w:color="auto"/>
                            <w:bottom w:val="none" w:sz="0" w:space="0" w:color="auto"/>
                            <w:right w:val="none" w:sz="0" w:space="0" w:color="auto"/>
                          </w:divBdr>
                        </w:div>
                        <w:div w:id="320426993">
                          <w:marLeft w:val="0"/>
                          <w:marRight w:val="0"/>
                          <w:marTop w:val="0"/>
                          <w:marBottom w:val="0"/>
                          <w:divBdr>
                            <w:top w:val="none" w:sz="0" w:space="0" w:color="auto"/>
                            <w:left w:val="none" w:sz="0" w:space="0" w:color="auto"/>
                            <w:bottom w:val="none" w:sz="0" w:space="0" w:color="auto"/>
                            <w:right w:val="none" w:sz="0" w:space="0" w:color="auto"/>
                          </w:divBdr>
                        </w:div>
                        <w:div w:id="1707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tel:5419174789" TargetMode="External"/><Relationship Id="rId4" Type="http://schemas.openxmlformats.org/officeDocument/2006/relationships/hyperlink" Target="https://outlook.lblesd.k12.or.us/owa/redir.aspx?C=MzqOTFcrSbMT_ljQnT2GuWysQYvT-uC-5ZMrFACiZefVVP71fXXWCA..&amp;URL=https%3a%2f%2fwww.linnbenton.edu%2fcf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Philomath School District 17J</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smitjohn</dc:creator>
  <cp:keywords/>
  <dc:description/>
  <cp:lastModifiedBy> </cp:lastModifiedBy>
  <cp:revision>3</cp:revision>
  <dcterms:created xsi:type="dcterms:W3CDTF">2020-07-07T23:01:00Z</dcterms:created>
  <dcterms:modified xsi:type="dcterms:W3CDTF">2020-07-07T23:01:00Z</dcterms:modified>
</cp:coreProperties>
</file>